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F37" w:rsidRDefault="004C510C">
      <w:pPr>
        <w:ind w:firstLine="480"/>
        <w:rPr>
          <w:rFonts w:ascii="Times New Roman" w:eastAsia="方正黑体简体" w:hAnsi="Times New Roman" w:cs="Times"/>
          <w:szCs w:val="21"/>
        </w:rPr>
      </w:pPr>
      <w:bookmarkStart w:id="0" w:name="_GoBack"/>
      <w:bookmarkEnd w:id="0"/>
      <w:r>
        <w:rPr>
          <w:rFonts w:ascii="Times New Roman" w:eastAsia="方正黑体简体" w:hAnsi="Times New Roman" w:cs="Times" w:hint="eastAsia"/>
          <w:szCs w:val="21"/>
        </w:rPr>
        <w:t>入围评审编号：</w:t>
      </w:r>
      <w:r w:rsidR="00B75314">
        <w:rPr>
          <w:rFonts w:ascii="Times New Roman" w:eastAsia="方正黑体简体" w:hAnsi="Times New Roman" w:cs="Times" w:hint="eastAsia"/>
          <w:szCs w:val="21"/>
        </w:rPr>
        <w:t>SHCB</w:t>
      </w:r>
      <w:r w:rsidR="00F67B6E">
        <w:rPr>
          <w:rFonts w:ascii="Times New Roman" w:eastAsia="方正黑体简体" w:hAnsi="Times New Roman" w:cs="Times" w:hint="eastAsia"/>
          <w:szCs w:val="21"/>
        </w:rPr>
        <w:t>202203001</w:t>
      </w:r>
    </w:p>
    <w:p w:rsidR="001E5F37" w:rsidRDefault="001E5F37">
      <w:pPr>
        <w:ind w:firstLine="640"/>
        <w:rPr>
          <w:rFonts w:ascii="Times New Roman" w:eastAsia="方正黑体简体" w:hAnsi="Times New Roman" w:cs="Times"/>
          <w:sz w:val="32"/>
          <w:szCs w:val="24"/>
        </w:rPr>
      </w:pPr>
    </w:p>
    <w:p w:rsidR="001E5F37" w:rsidRPr="00F67B6E" w:rsidRDefault="001E5F37">
      <w:pPr>
        <w:ind w:firstLine="964"/>
        <w:jc w:val="center"/>
        <w:rPr>
          <w:rFonts w:ascii="Times New Roman" w:eastAsia="方正大标宋简体" w:hAnsi="Times New Roman" w:cs="Times"/>
          <w:b/>
          <w:sz w:val="48"/>
          <w:szCs w:val="48"/>
        </w:rPr>
      </w:pPr>
    </w:p>
    <w:p w:rsidR="001E5F37" w:rsidRDefault="001E5F37">
      <w:pPr>
        <w:ind w:firstLine="964"/>
        <w:jc w:val="center"/>
        <w:rPr>
          <w:rFonts w:ascii="Times New Roman" w:eastAsia="方正大标宋简体" w:hAnsi="Times New Roman" w:cs="Times"/>
          <w:b/>
          <w:sz w:val="48"/>
          <w:szCs w:val="48"/>
        </w:rPr>
      </w:pPr>
    </w:p>
    <w:p w:rsidR="001E5F37" w:rsidRDefault="001E5F37">
      <w:pPr>
        <w:ind w:firstLine="964"/>
        <w:jc w:val="center"/>
        <w:rPr>
          <w:rFonts w:ascii="Times New Roman" w:eastAsia="方正大标宋简体" w:hAnsi="Times New Roman" w:cs="Times"/>
          <w:b/>
          <w:sz w:val="48"/>
          <w:szCs w:val="48"/>
        </w:rPr>
      </w:pPr>
    </w:p>
    <w:p w:rsidR="001E5F37" w:rsidRDefault="001E5F37">
      <w:pPr>
        <w:ind w:firstLine="964"/>
        <w:jc w:val="center"/>
        <w:rPr>
          <w:rFonts w:ascii="Times New Roman" w:eastAsia="方正大标宋简体" w:hAnsi="Times New Roman" w:cs="Times"/>
          <w:b/>
          <w:sz w:val="48"/>
          <w:szCs w:val="48"/>
        </w:rPr>
      </w:pPr>
    </w:p>
    <w:p w:rsidR="001E5F37" w:rsidRDefault="001E5F37">
      <w:pPr>
        <w:ind w:firstLine="964"/>
        <w:jc w:val="center"/>
        <w:rPr>
          <w:rFonts w:ascii="Times New Roman" w:eastAsia="方正大标宋简体" w:hAnsi="Times New Roman" w:cs="Times"/>
          <w:b/>
          <w:sz w:val="48"/>
          <w:szCs w:val="48"/>
        </w:rPr>
      </w:pPr>
    </w:p>
    <w:p w:rsidR="001E5F37" w:rsidRDefault="004C510C">
      <w:pPr>
        <w:spacing w:line="600" w:lineRule="exact"/>
        <w:ind w:firstLineChars="0" w:firstLine="0"/>
        <w:jc w:val="right"/>
        <w:rPr>
          <w:rFonts w:cs="Times"/>
          <w:b/>
          <w:sz w:val="48"/>
          <w:szCs w:val="48"/>
        </w:rPr>
      </w:pPr>
      <w:r>
        <w:rPr>
          <w:rFonts w:cs="Times" w:hint="eastAsia"/>
          <w:b/>
          <w:sz w:val="44"/>
          <w:szCs w:val="48"/>
        </w:rPr>
        <w:t>石化出版公司</w:t>
      </w:r>
      <w:r>
        <w:rPr>
          <w:rFonts w:cs="微软雅黑" w:hint="eastAsia"/>
          <w:b/>
          <w:sz w:val="44"/>
          <w:szCs w:val="48"/>
        </w:rPr>
        <w:t>供应服务商入围评审文件</w:t>
      </w: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spacing w:line="360" w:lineRule="auto"/>
        <w:ind w:firstLine="640"/>
        <w:jc w:val="center"/>
        <w:rPr>
          <w:rFonts w:ascii="Times New Roman" w:eastAsia="方正黑体简体" w:hAnsi="Times New Roman" w:cs="Times"/>
          <w:sz w:val="32"/>
          <w:szCs w:val="24"/>
        </w:rPr>
      </w:pPr>
    </w:p>
    <w:p w:rsidR="001E5F37" w:rsidRDefault="004C510C">
      <w:pPr>
        <w:spacing w:line="360" w:lineRule="auto"/>
        <w:ind w:firstLine="640"/>
        <w:jc w:val="center"/>
        <w:rPr>
          <w:rFonts w:ascii="Times New Roman" w:eastAsia="方正黑体简体" w:hAnsi="Times New Roman" w:cs="Times"/>
          <w:sz w:val="32"/>
          <w:szCs w:val="24"/>
        </w:rPr>
      </w:pPr>
      <w:r>
        <w:rPr>
          <w:rFonts w:ascii="Times New Roman" w:eastAsia="方正黑体简体" w:hAnsi="Times New Roman" w:cs="Times" w:hint="eastAsia"/>
          <w:sz w:val="32"/>
          <w:szCs w:val="24"/>
        </w:rPr>
        <w:t>石化出版公司</w:t>
      </w:r>
    </w:p>
    <w:p w:rsidR="001E5F37" w:rsidRDefault="004C510C">
      <w:pPr>
        <w:spacing w:line="360" w:lineRule="auto"/>
        <w:ind w:firstLine="640"/>
        <w:jc w:val="center"/>
        <w:rPr>
          <w:rFonts w:ascii="Times New Roman" w:eastAsia="方正黑体简体" w:hAnsi="Times New Roman" w:cs="Times"/>
          <w:sz w:val="32"/>
          <w:szCs w:val="24"/>
        </w:rPr>
      </w:pPr>
      <w:r>
        <w:rPr>
          <w:rFonts w:ascii="Times New Roman" w:eastAsia="方正黑体简体" w:hAnsi="Times New Roman" w:cs="Times"/>
          <w:sz w:val="32"/>
          <w:szCs w:val="24"/>
        </w:rPr>
        <w:t>2022</w:t>
      </w:r>
      <w:r>
        <w:rPr>
          <w:rFonts w:ascii="Times New Roman" w:eastAsia="方正黑体简体" w:hAnsi="Times New Roman" w:cs="Times"/>
          <w:sz w:val="32"/>
          <w:szCs w:val="24"/>
        </w:rPr>
        <w:t>年</w:t>
      </w:r>
      <w:r>
        <w:rPr>
          <w:rFonts w:ascii="Times New Roman" w:eastAsia="方正黑体简体" w:hAnsi="Times New Roman" w:cs="Times"/>
          <w:sz w:val="32"/>
          <w:szCs w:val="24"/>
        </w:rPr>
        <w:t>3</w:t>
      </w:r>
      <w:r>
        <w:rPr>
          <w:rFonts w:ascii="Times New Roman" w:eastAsia="方正黑体简体" w:hAnsi="Times New Roman" w:cs="Times"/>
          <w:sz w:val="32"/>
          <w:szCs w:val="24"/>
        </w:rPr>
        <w:t>月</w:t>
      </w:r>
    </w:p>
    <w:p w:rsidR="001E5F37" w:rsidRDefault="004C510C">
      <w:pPr>
        <w:widowControl/>
        <w:ind w:firstLine="640"/>
        <w:rPr>
          <w:rFonts w:ascii="Times New Roman" w:eastAsia="方正黑体简体" w:hAnsi="Times New Roman" w:cs="Times"/>
          <w:sz w:val="32"/>
          <w:szCs w:val="24"/>
        </w:rPr>
      </w:pPr>
      <w:r>
        <w:rPr>
          <w:rFonts w:ascii="Times New Roman" w:eastAsia="方正黑体简体" w:hAnsi="Times New Roman" w:cs="Times"/>
          <w:sz w:val="32"/>
          <w:szCs w:val="24"/>
        </w:rPr>
        <w:br w:type="page"/>
      </w:r>
    </w:p>
    <w:sdt>
      <w:sdtPr>
        <w:rPr>
          <w:rFonts w:ascii="微软雅黑" w:hAnsi="微软雅黑" w:cstheme="minorBidi"/>
          <w:b w:val="0"/>
          <w:bCs w:val="0"/>
          <w:color w:val="auto"/>
          <w:kern w:val="2"/>
          <w:sz w:val="24"/>
          <w:szCs w:val="22"/>
          <w:lang w:val="zh-CN"/>
        </w:rPr>
        <w:id w:val="1133673499"/>
        <w:docPartObj>
          <w:docPartGallery w:val="Table of Contents"/>
          <w:docPartUnique/>
        </w:docPartObj>
      </w:sdtPr>
      <w:sdtContent>
        <w:p w:rsidR="001E5F37" w:rsidRDefault="004C510C">
          <w:pPr>
            <w:pStyle w:val="TOC1"/>
            <w:spacing w:line="240" w:lineRule="auto"/>
            <w:ind w:firstLine="480"/>
            <w:jc w:val="center"/>
          </w:pPr>
          <w:r>
            <w:rPr>
              <w:lang w:val="zh-CN"/>
            </w:rPr>
            <w:t>目</w:t>
          </w:r>
          <w:r>
            <w:rPr>
              <w:rFonts w:hint="eastAsia"/>
              <w:lang w:val="zh-CN"/>
            </w:rPr>
            <w:t xml:space="preserve"> </w:t>
          </w:r>
          <w:r>
            <w:rPr>
              <w:lang w:val="zh-CN"/>
            </w:rPr>
            <w:t xml:space="preserve"> </w:t>
          </w:r>
          <w:r>
            <w:rPr>
              <w:lang w:val="zh-CN"/>
            </w:rPr>
            <w:t>录</w:t>
          </w:r>
        </w:p>
        <w:p w:rsidR="00C03FC3" w:rsidRDefault="004C510C" w:rsidP="00B57D89">
          <w:pPr>
            <w:pStyle w:val="11"/>
            <w:tabs>
              <w:tab w:val="right" w:leader="dot" w:pos="8302"/>
            </w:tabs>
            <w:spacing w:line="240" w:lineRule="auto"/>
            <w:ind w:firstLine="442"/>
            <w:rPr>
              <w:rFonts w:asciiTheme="minorHAnsi" w:eastAsiaTheme="minorEastAsia" w:hAnsiTheme="minorHAnsi" w:cstheme="minorBidi"/>
              <w:noProof/>
              <w:kern w:val="2"/>
              <w:sz w:val="21"/>
            </w:rPr>
          </w:pPr>
          <w:r>
            <w:rPr>
              <w:b/>
              <w:bCs/>
              <w:lang w:val="zh-CN"/>
            </w:rPr>
            <w:fldChar w:fldCharType="begin"/>
          </w:r>
          <w:r>
            <w:rPr>
              <w:b/>
              <w:bCs/>
              <w:lang w:val="zh-CN"/>
            </w:rPr>
            <w:instrText xml:space="preserve"> TOC \o "1-3" \h \z \u </w:instrText>
          </w:r>
          <w:r>
            <w:rPr>
              <w:b/>
              <w:bCs/>
              <w:lang w:val="zh-CN"/>
            </w:rPr>
            <w:fldChar w:fldCharType="separate"/>
          </w:r>
          <w:hyperlink w:anchor="_Toc98172855" w:history="1">
            <w:r w:rsidR="00C03FC3" w:rsidRPr="00C0715B">
              <w:rPr>
                <w:rStyle w:val="af"/>
                <w:rFonts w:hint="eastAsia"/>
                <w:noProof/>
              </w:rPr>
              <w:t>第一章</w:t>
            </w:r>
            <w:r w:rsidR="00C03FC3" w:rsidRPr="00C0715B">
              <w:rPr>
                <w:rStyle w:val="af"/>
                <w:noProof/>
              </w:rPr>
              <w:t xml:space="preserve">  </w:t>
            </w:r>
            <w:r w:rsidR="00C03FC3" w:rsidRPr="00C0715B">
              <w:rPr>
                <w:rStyle w:val="af"/>
                <w:rFonts w:hint="eastAsia"/>
                <w:noProof/>
              </w:rPr>
              <w:t>入围评审邀请书</w:t>
            </w:r>
            <w:r w:rsidR="00C03FC3">
              <w:rPr>
                <w:noProof/>
                <w:webHidden/>
              </w:rPr>
              <w:tab/>
            </w:r>
            <w:r w:rsidR="00C03FC3">
              <w:rPr>
                <w:noProof/>
                <w:webHidden/>
              </w:rPr>
              <w:fldChar w:fldCharType="begin"/>
            </w:r>
            <w:r w:rsidR="00C03FC3">
              <w:rPr>
                <w:noProof/>
                <w:webHidden/>
              </w:rPr>
              <w:instrText xml:space="preserve"> PAGEREF _Toc98172855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56" w:history="1">
            <w:r w:rsidR="00C03FC3" w:rsidRPr="00C0715B">
              <w:rPr>
                <w:rStyle w:val="af"/>
                <w:rFonts w:hint="eastAsia"/>
                <w:noProof/>
              </w:rPr>
              <w:t>一、项目名称</w:t>
            </w:r>
            <w:r w:rsidR="00C03FC3">
              <w:rPr>
                <w:noProof/>
                <w:webHidden/>
              </w:rPr>
              <w:tab/>
            </w:r>
            <w:r w:rsidR="00C03FC3">
              <w:rPr>
                <w:noProof/>
                <w:webHidden/>
              </w:rPr>
              <w:fldChar w:fldCharType="begin"/>
            </w:r>
            <w:r w:rsidR="00C03FC3">
              <w:rPr>
                <w:noProof/>
                <w:webHidden/>
              </w:rPr>
              <w:instrText xml:space="preserve"> PAGEREF _Toc98172856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57" w:history="1">
            <w:r w:rsidR="00C03FC3" w:rsidRPr="00C0715B">
              <w:rPr>
                <w:rStyle w:val="af"/>
                <w:rFonts w:hint="eastAsia"/>
                <w:noProof/>
              </w:rPr>
              <w:t>二、项目内容</w:t>
            </w:r>
            <w:r w:rsidR="00C03FC3">
              <w:rPr>
                <w:noProof/>
                <w:webHidden/>
              </w:rPr>
              <w:tab/>
            </w:r>
            <w:r w:rsidR="00C03FC3">
              <w:rPr>
                <w:noProof/>
                <w:webHidden/>
              </w:rPr>
              <w:fldChar w:fldCharType="begin"/>
            </w:r>
            <w:r w:rsidR="00C03FC3">
              <w:rPr>
                <w:noProof/>
                <w:webHidden/>
              </w:rPr>
              <w:instrText xml:space="preserve"> PAGEREF _Toc98172857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58" w:history="1">
            <w:r w:rsidR="00C03FC3" w:rsidRPr="00C0715B">
              <w:rPr>
                <w:rStyle w:val="af"/>
                <w:rFonts w:hint="eastAsia"/>
                <w:noProof/>
              </w:rPr>
              <w:t>三、邀请人</w:t>
            </w:r>
            <w:r w:rsidR="00C03FC3">
              <w:rPr>
                <w:noProof/>
                <w:webHidden/>
              </w:rPr>
              <w:tab/>
            </w:r>
            <w:r w:rsidR="00C03FC3">
              <w:rPr>
                <w:noProof/>
                <w:webHidden/>
              </w:rPr>
              <w:fldChar w:fldCharType="begin"/>
            </w:r>
            <w:r w:rsidR="00C03FC3">
              <w:rPr>
                <w:noProof/>
                <w:webHidden/>
              </w:rPr>
              <w:instrText xml:space="preserve"> PAGEREF _Toc98172858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59" w:history="1">
            <w:r w:rsidR="00C03FC3" w:rsidRPr="00C0715B">
              <w:rPr>
                <w:rStyle w:val="af"/>
                <w:rFonts w:hint="eastAsia"/>
                <w:noProof/>
              </w:rPr>
              <w:t>四、其他事项</w:t>
            </w:r>
            <w:r w:rsidR="00C03FC3">
              <w:rPr>
                <w:noProof/>
                <w:webHidden/>
              </w:rPr>
              <w:tab/>
            </w:r>
            <w:r w:rsidR="00C03FC3">
              <w:rPr>
                <w:noProof/>
                <w:webHidden/>
              </w:rPr>
              <w:fldChar w:fldCharType="begin"/>
            </w:r>
            <w:r w:rsidR="00C03FC3">
              <w:rPr>
                <w:noProof/>
                <w:webHidden/>
              </w:rPr>
              <w:instrText xml:space="preserve"> PAGEREF _Toc98172859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0" w:history="1">
            <w:r w:rsidR="00C03FC3" w:rsidRPr="00C0715B">
              <w:rPr>
                <w:rStyle w:val="af"/>
                <w:rFonts w:hint="eastAsia"/>
                <w:noProof/>
              </w:rPr>
              <w:t>五</w:t>
            </w:r>
            <w:r w:rsidR="00C03FC3" w:rsidRPr="00C0715B">
              <w:rPr>
                <w:rStyle w:val="af"/>
                <w:rFonts w:cs="Malgun Gothic Semilight" w:hint="eastAsia"/>
                <w:noProof/>
              </w:rPr>
              <w:t>、</w:t>
            </w:r>
            <w:r w:rsidR="00C03FC3" w:rsidRPr="00C0715B">
              <w:rPr>
                <w:rStyle w:val="af"/>
                <w:rFonts w:hint="eastAsia"/>
                <w:noProof/>
              </w:rPr>
              <w:t>报名条件</w:t>
            </w:r>
            <w:r w:rsidR="00C03FC3">
              <w:rPr>
                <w:noProof/>
                <w:webHidden/>
              </w:rPr>
              <w:tab/>
            </w:r>
            <w:r w:rsidR="00C03FC3">
              <w:rPr>
                <w:noProof/>
                <w:webHidden/>
              </w:rPr>
              <w:fldChar w:fldCharType="begin"/>
            </w:r>
            <w:r w:rsidR="00C03FC3">
              <w:rPr>
                <w:noProof/>
                <w:webHidden/>
              </w:rPr>
              <w:instrText xml:space="preserve"> PAGEREF _Toc98172860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1" w:history="1">
            <w:r w:rsidR="00C03FC3" w:rsidRPr="00C0715B">
              <w:rPr>
                <w:rStyle w:val="af"/>
                <w:rFonts w:hint="eastAsia"/>
                <w:noProof/>
              </w:rPr>
              <w:t>六</w:t>
            </w:r>
            <w:r w:rsidR="00C03FC3" w:rsidRPr="00C0715B">
              <w:rPr>
                <w:rStyle w:val="af"/>
                <w:rFonts w:cs="Malgun Gothic Semilight" w:hint="eastAsia"/>
                <w:noProof/>
              </w:rPr>
              <w:t>、</w:t>
            </w:r>
            <w:r w:rsidR="00C03FC3" w:rsidRPr="00C0715B">
              <w:rPr>
                <w:rStyle w:val="af"/>
                <w:rFonts w:hint="eastAsia"/>
                <w:noProof/>
              </w:rPr>
              <w:t>所需资质材料</w:t>
            </w:r>
            <w:r w:rsidR="00C03FC3">
              <w:rPr>
                <w:noProof/>
                <w:webHidden/>
              </w:rPr>
              <w:tab/>
            </w:r>
            <w:r w:rsidR="00C03FC3">
              <w:rPr>
                <w:noProof/>
                <w:webHidden/>
              </w:rPr>
              <w:fldChar w:fldCharType="begin"/>
            </w:r>
            <w:r w:rsidR="00C03FC3">
              <w:rPr>
                <w:noProof/>
                <w:webHidden/>
              </w:rPr>
              <w:instrText xml:space="preserve"> PAGEREF _Toc98172861 \h </w:instrText>
            </w:r>
            <w:r w:rsidR="00C03FC3">
              <w:rPr>
                <w:noProof/>
                <w:webHidden/>
              </w:rPr>
            </w:r>
            <w:r w:rsidR="00C03FC3">
              <w:rPr>
                <w:noProof/>
                <w:webHidden/>
              </w:rPr>
              <w:fldChar w:fldCharType="separate"/>
            </w:r>
            <w:r w:rsidR="00EA0361">
              <w:rPr>
                <w:noProof/>
                <w:webHidden/>
              </w:rPr>
              <w:t>2</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2" w:history="1">
            <w:r w:rsidR="00C03FC3" w:rsidRPr="00C0715B">
              <w:rPr>
                <w:rStyle w:val="af"/>
                <w:rFonts w:hint="eastAsia"/>
                <w:noProof/>
              </w:rPr>
              <w:t>七</w:t>
            </w:r>
            <w:r w:rsidR="00C03FC3" w:rsidRPr="00C0715B">
              <w:rPr>
                <w:rStyle w:val="af"/>
                <w:rFonts w:cs="Malgun Gothic Semilight" w:hint="eastAsia"/>
                <w:noProof/>
              </w:rPr>
              <w:t>、</w:t>
            </w:r>
            <w:r w:rsidR="00C03FC3" w:rsidRPr="00C0715B">
              <w:rPr>
                <w:rStyle w:val="af"/>
                <w:rFonts w:hint="eastAsia"/>
                <w:noProof/>
              </w:rPr>
              <w:t>合同有效期限</w:t>
            </w:r>
            <w:r w:rsidR="00C03FC3">
              <w:rPr>
                <w:noProof/>
                <w:webHidden/>
              </w:rPr>
              <w:tab/>
            </w:r>
            <w:r w:rsidR="00C03FC3">
              <w:rPr>
                <w:noProof/>
                <w:webHidden/>
              </w:rPr>
              <w:fldChar w:fldCharType="begin"/>
            </w:r>
            <w:r w:rsidR="00C03FC3">
              <w:rPr>
                <w:noProof/>
                <w:webHidden/>
              </w:rPr>
              <w:instrText xml:space="preserve"> PAGEREF _Toc98172862 \h </w:instrText>
            </w:r>
            <w:r w:rsidR="00C03FC3">
              <w:rPr>
                <w:noProof/>
                <w:webHidden/>
              </w:rPr>
            </w:r>
            <w:r w:rsidR="00C03FC3">
              <w:rPr>
                <w:noProof/>
                <w:webHidden/>
              </w:rPr>
              <w:fldChar w:fldCharType="separate"/>
            </w:r>
            <w:r w:rsidR="00EA0361">
              <w:rPr>
                <w:noProof/>
                <w:webHidden/>
              </w:rPr>
              <w:t>2</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3" w:history="1">
            <w:r w:rsidR="00C03FC3" w:rsidRPr="00C0715B">
              <w:rPr>
                <w:rStyle w:val="af"/>
                <w:rFonts w:hint="eastAsia"/>
                <w:noProof/>
              </w:rPr>
              <w:t>八</w:t>
            </w:r>
            <w:r w:rsidR="00C03FC3" w:rsidRPr="00C0715B">
              <w:rPr>
                <w:rStyle w:val="af"/>
                <w:rFonts w:cs="Times" w:hint="eastAsia"/>
                <w:noProof/>
              </w:rPr>
              <w:t>、</w:t>
            </w:r>
            <w:r w:rsidR="00C03FC3" w:rsidRPr="00C0715B">
              <w:rPr>
                <w:rStyle w:val="af"/>
                <w:rFonts w:hint="eastAsia"/>
                <w:noProof/>
              </w:rPr>
              <w:t>供应服务商须知</w:t>
            </w:r>
            <w:r w:rsidR="00C03FC3">
              <w:rPr>
                <w:noProof/>
                <w:webHidden/>
              </w:rPr>
              <w:tab/>
            </w:r>
            <w:r w:rsidR="00C03FC3">
              <w:rPr>
                <w:noProof/>
                <w:webHidden/>
              </w:rPr>
              <w:fldChar w:fldCharType="begin"/>
            </w:r>
            <w:r w:rsidR="00C03FC3">
              <w:rPr>
                <w:noProof/>
                <w:webHidden/>
              </w:rPr>
              <w:instrText xml:space="preserve"> PAGEREF _Toc98172863 \h </w:instrText>
            </w:r>
            <w:r w:rsidR="00C03FC3">
              <w:rPr>
                <w:noProof/>
                <w:webHidden/>
              </w:rPr>
            </w:r>
            <w:r w:rsidR="00C03FC3">
              <w:rPr>
                <w:noProof/>
                <w:webHidden/>
              </w:rPr>
              <w:fldChar w:fldCharType="separate"/>
            </w:r>
            <w:r w:rsidR="00EA0361">
              <w:rPr>
                <w:noProof/>
                <w:webHidden/>
              </w:rPr>
              <w:t>2</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4" w:history="1">
            <w:r w:rsidR="00C03FC3" w:rsidRPr="00C0715B">
              <w:rPr>
                <w:rStyle w:val="af"/>
                <w:rFonts w:hint="eastAsia"/>
                <w:noProof/>
              </w:rPr>
              <w:t>九</w:t>
            </w:r>
            <w:r w:rsidR="00C03FC3" w:rsidRPr="00C0715B">
              <w:rPr>
                <w:rStyle w:val="af"/>
                <w:rFonts w:cs="Times" w:hint="eastAsia"/>
                <w:noProof/>
              </w:rPr>
              <w:t>、</w:t>
            </w:r>
            <w:r w:rsidR="00C03FC3" w:rsidRPr="00C0715B">
              <w:rPr>
                <w:rStyle w:val="af"/>
                <w:rFonts w:hint="eastAsia"/>
                <w:noProof/>
              </w:rPr>
              <w:t>应答文件编写说明</w:t>
            </w:r>
            <w:r w:rsidR="00C03FC3">
              <w:rPr>
                <w:noProof/>
                <w:webHidden/>
              </w:rPr>
              <w:tab/>
            </w:r>
            <w:r w:rsidR="00C03FC3">
              <w:rPr>
                <w:noProof/>
                <w:webHidden/>
              </w:rPr>
              <w:fldChar w:fldCharType="begin"/>
            </w:r>
            <w:r w:rsidR="00C03FC3">
              <w:rPr>
                <w:noProof/>
                <w:webHidden/>
              </w:rPr>
              <w:instrText xml:space="preserve"> PAGEREF _Toc98172864 \h </w:instrText>
            </w:r>
            <w:r w:rsidR="00C03FC3">
              <w:rPr>
                <w:noProof/>
                <w:webHidden/>
              </w:rPr>
            </w:r>
            <w:r w:rsidR="00C03FC3">
              <w:rPr>
                <w:noProof/>
                <w:webHidden/>
              </w:rPr>
              <w:fldChar w:fldCharType="separate"/>
            </w:r>
            <w:r w:rsidR="00EA0361">
              <w:rPr>
                <w:noProof/>
                <w:webHidden/>
              </w:rPr>
              <w:t>3</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5" w:history="1">
            <w:r w:rsidR="00C03FC3" w:rsidRPr="00C0715B">
              <w:rPr>
                <w:rStyle w:val="af"/>
                <w:rFonts w:hint="eastAsia"/>
                <w:noProof/>
              </w:rPr>
              <w:t>十</w:t>
            </w:r>
            <w:r w:rsidR="00C03FC3" w:rsidRPr="00C0715B">
              <w:rPr>
                <w:rStyle w:val="af"/>
                <w:rFonts w:cs="Times" w:hint="eastAsia"/>
                <w:noProof/>
              </w:rPr>
              <w:t>、</w:t>
            </w:r>
            <w:r w:rsidR="00C03FC3" w:rsidRPr="00C0715B">
              <w:rPr>
                <w:rStyle w:val="af"/>
                <w:rFonts w:hint="eastAsia"/>
                <w:noProof/>
              </w:rPr>
              <w:t>应答文件的递交</w:t>
            </w:r>
            <w:r w:rsidR="00C03FC3">
              <w:rPr>
                <w:noProof/>
                <w:webHidden/>
              </w:rPr>
              <w:tab/>
            </w:r>
            <w:r w:rsidR="00C03FC3">
              <w:rPr>
                <w:noProof/>
                <w:webHidden/>
              </w:rPr>
              <w:fldChar w:fldCharType="begin"/>
            </w:r>
            <w:r w:rsidR="00C03FC3">
              <w:rPr>
                <w:noProof/>
                <w:webHidden/>
              </w:rPr>
              <w:instrText xml:space="preserve"> PAGEREF _Toc98172865 \h </w:instrText>
            </w:r>
            <w:r w:rsidR="00C03FC3">
              <w:rPr>
                <w:noProof/>
                <w:webHidden/>
              </w:rPr>
            </w:r>
            <w:r w:rsidR="00C03FC3">
              <w:rPr>
                <w:noProof/>
                <w:webHidden/>
              </w:rPr>
              <w:fldChar w:fldCharType="separate"/>
            </w:r>
            <w:r w:rsidR="00EA0361">
              <w:rPr>
                <w:noProof/>
                <w:webHidden/>
              </w:rPr>
              <w:t>3</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6" w:history="1">
            <w:r w:rsidR="00C03FC3" w:rsidRPr="00C0715B">
              <w:rPr>
                <w:rStyle w:val="af"/>
                <w:rFonts w:hint="eastAsia"/>
                <w:noProof/>
              </w:rPr>
              <w:t>十一</w:t>
            </w:r>
            <w:r w:rsidR="00C03FC3" w:rsidRPr="00C0715B">
              <w:rPr>
                <w:rStyle w:val="af"/>
                <w:rFonts w:cs="Times" w:hint="eastAsia"/>
                <w:noProof/>
              </w:rPr>
              <w:t>、</w:t>
            </w:r>
            <w:r w:rsidR="00C03FC3" w:rsidRPr="00C0715B">
              <w:rPr>
                <w:rStyle w:val="af"/>
                <w:rFonts w:hint="eastAsia"/>
                <w:noProof/>
              </w:rPr>
              <w:t>入围评审标准</w:t>
            </w:r>
            <w:r w:rsidR="00C03FC3">
              <w:rPr>
                <w:noProof/>
                <w:webHidden/>
              </w:rPr>
              <w:tab/>
            </w:r>
            <w:r w:rsidR="00C03FC3">
              <w:rPr>
                <w:noProof/>
                <w:webHidden/>
              </w:rPr>
              <w:fldChar w:fldCharType="begin"/>
            </w:r>
            <w:r w:rsidR="00C03FC3">
              <w:rPr>
                <w:noProof/>
                <w:webHidden/>
              </w:rPr>
              <w:instrText xml:space="preserve"> PAGEREF _Toc98172866 \h </w:instrText>
            </w:r>
            <w:r w:rsidR="00C03FC3">
              <w:rPr>
                <w:noProof/>
                <w:webHidden/>
              </w:rPr>
            </w:r>
            <w:r w:rsidR="00C03FC3">
              <w:rPr>
                <w:noProof/>
                <w:webHidden/>
              </w:rPr>
              <w:fldChar w:fldCharType="separate"/>
            </w:r>
            <w:r w:rsidR="00EA0361">
              <w:rPr>
                <w:noProof/>
                <w:webHidden/>
              </w:rPr>
              <w:t>3</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7" w:history="1">
            <w:r w:rsidR="00C03FC3" w:rsidRPr="00C0715B">
              <w:rPr>
                <w:rStyle w:val="af"/>
                <w:rFonts w:hint="eastAsia"/>
                <w:noProof/>
              </w:rPr>
              <w:t>十二</w:t>
            </w:r>
            <w:r w:rsidR="00C03FC3" w:rsidRPr="00C0715B">
              <w:rPr>
                <w:rStyle w:val="af"/>
                <w:rFonts w:cs="Times" w:hint="eastAsia"/>
                <w:noProof/>
              </w:rPr>
              <w:t>、</w:t>
            </w:r>
            <w:r w:rsidR="00C03FC3" w:rsidRPr="00C0715B">
              <w:rPr>
                <w:rStyle w:val="af"/>
                <w:rFonts w:hint="eastAsia"/>
                <w:noProof/>
              </w:rPr>
              <w:t>评审程序</w:t>
            </w:r>
            <w:r w:rsidR="00C03FC3">
              <w:rPr>
                <w:noProof/>
                <w:webHidden/>
              </w:rPr>
              <w:tab/>
            </w:r>
            <w:r w:rsidR="00C03FC3">
              <w:rPr>
                <w:noProof/>
                <w:webHidden/>
              </w:rPr>
              <w:fldChar w:fldCharType="begin"/>
            </w:r>
            <w:r w:rsidR="00C03FC3">
              <w:rPr>
                <w:noProof/>
                <w:webHidden/>
              </w:rPr>
              <w:instrText xml:space="preserve"> PAGEREF _Toc98172867 \h </w:instrText>
            </w:r>
            <w:r w:rsidR="00C03FC3">
              <w:rPr>
                <w:noProof/>
                <w:webHidden/>
              </w:rPr>
            </w:r>
            <w:r w:rsidR="00C03FC3">
              <w:rPr>
                <w:noProof/>
                <w:webHidden/>
              </w:rPr>
              <w:fldChar w:fldCharType="separate"/>
            </w:r>
            <w:r w:rsidR="00EA0361">
              <w:rPr>
                <w:noProof/>
                <w:webHidden/>
              </w:rPr>
              <w:t>3</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8" w:history="1">
            <w:r w:rsidR="00C03FC3" w:rsidRPr="00C0715B">
              <w:rPr>
                <w:rStyle w:val="af"/>
                <w:rFonts w:hint="eastAsia"/>
                <w:noProof/>
              </w:rPr>
              <w:t>十三</w:t>
            </w:r>
            <w:r w:rsidR="00C03FC3" w:rsidRPr="00C0715B">
              <w:rPr>
                <w:rStyle w:val="af"/>
                <w:rFonts w:cs="Times" w:hint="eastAsia"/>
                <w:noProof/>
              </w:rPr>
              <w:t>、</w:t>
            </w:r>
            <w:r w:rsidR="00C03FC3" w:rsidRPr="00C0715B">
              <w:rPr>
                <w:rStyle w:val="af"/>
                <w:rFonts w:hint="eastAsia"/>
                <w:noProof/>
              </w:rPr>
              <w:t>签订合同</w:t>
            </w:r>
            <w:r w:rsidR="00C03FC3">
              <w:rPr>
                <w:noProof/>
                <w:webHidden/>
              </w:rPr>
              <w:tab/>
            </w:r>
            <w:r w:rsidR="00C03FC3">
              <w:rPr>
                <w:noProof/>
                <w:webHidden/>
              </w:rPr>
              <w:fldChar w:fldCharType="begin"/>
            </w:r>
            <w:r w:rsidR="00C03FC3">
              <w:rPr>
                <w:noProof/>
                <w:webHidden/>
              </w:rPr>
              <w:instrText xml:space="preserve"> PAGEREF _Toc98172868 \h </w:instrText>
            </w:r>
            <w:r w:rsidR="00C03FC3">
              <w:rPr>
                <w:noProof/>
                <w:webHidden/>
              </w:rPr>
            </w:r>
            <w:r w:rsidR="00C03FC3">
              <w:rPr>
                <w:noProof/>
                <w:webHidden/>
              </w:rPr>
              <w:fldChar w:fldCharType="separate"/>
            </w:r>
            <w:r w:rsidR="00EA0361">
              <w:rPr>
                <w:noProof/>
                <w:webHidden/>
              </w:rPr>
              <w:t>4</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9" w:history="1">
            <w:r w:rsidR="00C03FC3" w:rsidRPr="00C0715B">
              <w:rPr>
                <w:rStyle w:val="af"/>
                <w:rFonts w:hint="eastAsia"/>
                <w:noProof/>
              </w:rPr>
              <w:t>十四</w:t>
            </w:r>
            <w:r w:rsidR="00C03FC3" w:rsidRPr="00C0715B">
              <w:rPr>
                <w:rStyle w:val="af"/>
                <w:rFonts w:cs="Times" w:hint="eastAsia"/>
                <w:noProof/>
              </w:rPr>
              <w:t>、</w:t>
            </w:r>
            <w:r w:rsidR="00C03FC3" w:rsidRPr="00C0715B">
              <w:rPr>
                <w:rStyle w:val="af"/>
                <w:rFonts w:hint="eastAsia"/>
                <w:noProof/>
              </w:rPr>
              <w:t>其他</w:t>
            </w:r>
            <w:r w:rsidR="00C03FC3">
              <w:rPr>
                <w:noProof/>
                <w:webHidden/>
              </w:rPr>
              <w:tab/>
            </w:r>
            <w:r w:rsidR="00C03FC3">
              <w:rPr>
                <w:noProof/>
                <w:webHidden/>
              </w:rPr>
              <w:fldChar w:fldCharType="begin"/>
            </w:r>
            <w:r w:rsidR="00C03FC3">
              <w:rPr>
                <w:noProof/>
                <w:webHidden/>
              </w:rPr>
              <w:instrText xml:space="preserve"> PAGEREF _Toc98172869 \h </w:instrText>
            </w:r>
            <w:r w:rsidR="00C03FC3">
              <w:rPr>
                <w:noProof/>
                <w:webHidden/>
              </w:rPr>
            </w:r>
            <w:r w:rsidR="00C03FC3">
              <w:rPr>
                <w:noProof/>
                <w:webHidden/>
              </w:rPr>
              <w:fldChar w:fldCharType="separate"/>
            </w:r>
            <w:r w:rsidR="00EA0361">
              <w:rPr>
                <w:noProof/>
                <w:webHidden/>
              </w:rPr>
              <w:t>4</w:t>
            </w:r>
            <w:r w:rsidR="00C03FC3">
              <w:rPr>
                <w:noProof/>
                <w:webHidden/>
              </w:rPr>
              <w:fldChar w:fldCharType="end"/>
            </w:r>
          </w:hyperlink>
        </w:p>
        <w:p w:rsidR="00C03FC3" w:rsidRDefault="00E52785" w:rsidP="00B57D89">
          <w:pPr>
            <w:pStyle w:val="11"/>
            <w:tabs>
              <w:tab w:val="right" w:leader="dot" w:pos="8302"/>
            </w:tabs>
            <w:spacing w:line="240" w:lineRule="auto"/>
            <w:ind w:firstLine="440"/>
            <w:rPr>
              <w:rFonts w:asciiTheme="minorHAnsi" w:eastAsiaTheme="minorEastAsia" w:hAnsiTheme="minorHAnsi" w:cstheme="minorBidi"/>
              <w:noProof/>
              <w:kern w:val="2"/>
              <w:sz w:val="21"/>
            </w:rPr>
          </w:pPr>
          <w:hyperlink w:anchor="_Toc98172870" w:history="1">
            <w:r w:rsidR="00C03FC3" w:rsidRPr="00C0715B">
              <w:rPr>
                <w:rStyle w:val="af"/>
                <w:rFonts w:hint="eastAsia"/>
                <w:noProof/>
              </w:rPr>
              <w:t>第二章</w:t>
            </w:r>
            <w:r w:rsidR="00C03FC3" w:rsidRPr="00C0715B">
              <w:rPr>
                <w:rStyle w:val="af"/>
                <w:noProof/>
              </w:rPr>
              <w:t xml:space="preserve">  </w:t>
            </w:r>
            <w:r w:rsidR="00C03FC3" w:rsidRPr="00C0715B">
              <w:rPr>
                <w:rStyle w:val="af"/>
                <w:rFonts w:hint="eastAsia"/>
                <w:noProof/>
              </w:rPr>
              <w:t>邀请人要求</w:t>
            </w:r>
            <w:r w:rsidR="00C03FC3">
              <w:rPr>
                <w:noProof/>
                <w:webHidden/>
              </w:rPr>
              <w:tab/>
            </w:r>
            <w:r w:rsidR="00C03FC3">
              <w:rPr>
                <w:noProof/>
                <w:webHidden/>
              </w:rPr>
              <w:fldChar w:fldCharType="begin"/>
            </w:r>
            <w:r w:rsidR="00C03FC3">
              <w:rPr>
                <w:noProof/>
                <w:webHidden/>
              </w:rPr>
              <w:instrText xml:space="preserve"> PAGEREF _Toc98172870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1" w:history="1">
            <w:r w:rsidR="00C03FC3" w:rsidRPr="00C0715B">
              <w:rPr>
                <w:rStyle w:val="af"/>
                <w:rFonts w:hint="eastAsia"/>
                <w:noProof/>
              </w:rPr>
              <w:t>包</w:t>
            </w:r>
            <w:r w:rsidR="00C03FC3" w:rsidRPr="00C0715B">
              <w:rPr>
                <w:rStyle w:val="af"/>
                <w:noProof/>
              </w:rPr>
              <w:t>1</w:t>
            </w:r>
            <w:r w:rsidR="00C03FC3" w:rsidRPr="00C0715B">
              <w:rPr>
                <w:rStyle w:val="af"/>
                <w:rFonts w:hint="eastAsia"/>
                <w:noProof/>
              </w:rPr>
              <w:t>：图书排版</w:t>
            </w:r>
            <w:r w:rsidR="00C03FC3">
              <w:rPr>
                <w:noProof/>
                <w:webHidden/>
              </w:rPr>
              <w:tab/>
            </w:r>
            <w:r w:rsidR="00C03FC3">
              <w:rPr>
                <w:noProof/>
                <w:webHidden/>
              </w:rPr>
              <w:fldChar w:fldCharType="begin"/>
            </w:r>
            <w:r w:rsidR="00C03FC3">
              <w:rPr>
                <w:noProof/>
                <w:webHidden/>
              </w:rPr>
              <w:instrText xml:space="preserve"> PAGEREF _Toc98172871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2" w:history="1">
            <w:r w:rsidR="00C03FC3" w:rsidRPr="00C0715B">
              <w:rPr>
                <w:rStyle w:val="af"/>
                <w:rFonts w:hint="eastAsia"/>
                <w:noProof/>
              </w:rPr>
              <w:t>包</w:t>
            </w:r>
            <w:r w:rsidR="00C03FC3" w:rsidRPr="00C0715B">
              <w:rPr>
                <w:rStyle w:val="af"/>
                <w:noProof/>
              </w:rPr>
              <w:t>2</w:t>
            </w:r>
            <w:r w:rsidR="00C03FC3" w:rsidRPr="00C0715B">
              <w:rPr>
                <w:rStyle w:val="af"/>
                <w:rFonts w:hint="eastAsia"/>
                <w:noProof/>
              </w:rPr>
              <w:t>：图文设计</w:t>
            </w:r>
            <w:r w:rsidR="00C03FC3">
              <w:rPr>
                <w:noProof/>
                <w:webHidden/>
              </w:rPr>
              <w:tab/>
            </w:r>
            <w:r w:rsidR="00C03FC3">
              <w:rPr>
                <w:noProof/>
                <w:webHidden/>
              </w:rPr>
              <w:fldChar w:fldCharType="begin"/>
            </w:r>
            <w:r w:rsidR="00C03FC3">
              <w:rPr>
                <w:noProof/>
                <w:webHidden/>
              </w:rPr>
              <w:instrText xml:space="preserve"> PAGEREF _Toc98172872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3" w:history="1">
            <w:r w:rsidR="00C03FC3" w:rsidRPr="00C0715B">
              <w:rPr>
                <w:rStyle w:val="af"/>
                <w:rFonts w:hint="eastAsia"/>
                <w:noProof/>
              </w:rPr>
              <w:t>包</w:t>
            </w:r>
            <w:r w:rsidR="00C03FC3" w:rsidRPr="00C0715B">
              <w:rPr>
                <w:rStyle w:val="af"/>
                <w:noProof/>
              </w:rPr>
              <w:t>3</w:t>
            </w:r>
            <w:r w:rsidR="00C03FC3" w:rsidRPr="00C0715B">
              <w:rPr>
                <w:rStyle w:val="af"/>
                <w:rFonts w:hint="eastAsia"/>
                <w:noProof/>
              </w:rPr>
              <w:t>：校对</w:t>
            </w:r>
            <w:r w:rsidR="00C03FC3">
              <w:rPr>
                <w:noProof/>
                <w:webHidden/>
              </w:rPr>
              <w:tab/>
            </w:r>
            <w:r w:rsidR="00C03FC3">
              <w:rPr>
                <w:noProof/>
                <w:webHidden/>
              </w:rPr>
              <w:fldChar w:fldCharType="begin"/>
            </w:r>
            <w:r w:rsidR="00C03FC3">
              <w:rPr>
                <w:noProof/>
                <w:webHidden/>
              </w:rPr>
              <w:instrText xml:space="preserve"> PAGEREF _Toc98172873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4" w:history="1">
            <w:r w:rsidR="00C03FC3" w:rsidRPr="00C0715B">
              <w:rPr>
                <w:rStyle w:val="af"/>
                <w:rFonts w:hint="eastAsia"/>
                <w:noProof/>
              </w:rPr>
              <w:t>包</w:t>
            </w:r>
            <w:r w:rsidR="00C03FC3" w:rsidRPr="00C0715B">
              <w:rPr>
                <w:rStyle w:val="af"/>
                <w:noProof/>
              </w:rPr>
              <w:t>4</w:t>
            </w:r>
            <w:r w:rsidR="00C03FC3" w:rsidRPr="00C0715B">
              <w:rPr>
                <w:rStyle w:val="af"/>
                <w:rFonts w:hint="eastAsia"/>
                <w:noProof/>
              </w:rPr>
              <w:t>：纸张供应</w:t>
            </w:r>
            <w:r w:rsidR="00C03FC3">
              <w:rPr>
                <w:noProof/>
                <w:webHidden/>
              </w:rPr>
              <w:tab/>
            </w:r>
            <w:r w:rsidR="00C03FC3">
              <w:rPr>
                <w:noProof/>
                <w:webHidden/>
              </w:rPr>
              <w:fldChar w:fldCharType="begin"/>
            </w:r>
            <w:r w:rsidR="00C03FC3">
              <w:rPr>
                <w:noProof/>
                <w:webHidden/>
              </w:rPr>
              <w:instrText xml:space="preserve"> PAGEREF _Toc98172874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5" w:history="1">
            <w:r w:rsidR="00C03FC3" w:rsidRPr="00C0715B">
              <w:rPr>
                <w:rStyle w:val="af"/>
                <w:rFonts w:hint="eastAsia"/>
                <w:noProof/>
              </w:rPr>
              <w:t>包</w:t>
            </w:r>
            <w:r w:rsidR="00C03FC3" w:rsidRPr="00C0715B">
              <w:rPr>
                <w:rStyle w:val="af"/>
                <w:noProof/>
              </w:rPr>
              <w:t>5</w:t>
            </w:r>
            <w:r w:rsidR="00C03FC3" w:rsidRPr="00C0715B">
              <w:rPr>
                <w:rStyle w:val="af"/>
                <w:rFonts w:hint="eastAsia"/>
                <w:noProof/>
              </w:rPr>
              <w:t>：数字化加工</w:t>
            </w:r>
            <w:r w:rsidR="00C03FC3">
              <w:rPr>
                <w:noProof/>
                <w:webHidden/>
              </w:rPr>
              <w:tab/>
            </w:r>
            <w:r w:rsidR="00C03FC3">
              <w:rPr>
                <w:noProof/>
                <w:webHidden/>
              </w:rPr>
              <w:fldChar w:fldCharType="begin"/>
            </w:r>
            <w:r w:rsidR="00C03FC3">
              <w:rPr>
                <w:noProof/>
                <w:webHidden/>
              </w:rPr>
              <w:instrText xml:space="preserve"> PAGEREF _Toc98172875 \h </w:instrText>
            </w:r>
            <w:r w:rsidR="00C03FC3">
              <w:rPr>
                <w:noProof/>
                <w:webHidden/>
              </w:rPr>
            </w:r>
            <w:r w:rsidR="00C03FC3">
              <w:rPr>
                <w:noProof/>
                <w:webHidden/>
              </w:rPr>
              <w:fldChar w:fldCharType="separate"/>
            </w:r>
            <w:r w:rsidR="00EA0361">
              <w:rPr>
                <w:noProof/>
                <w:webHidden/>
              </w:rPr>
              <w:t>6</w:t>
            </w:r>
            <w:r w:rsidR="00C03FC3">
              <w:rPr>
                <w:noProof/>
                <w:webHidden/>
              </w:rPr>
              <w:fldChar w:fldCharType="end"/>
            </w:r>
          </w:hyperlink>
        </w:p>
        <w:p w:rsidR="00C03FC3" w:rsidRDefault="00E52785" w:rsidP="00B57D89">
          <w:pPr>
            <w:pStyle w:val="11"/>
            <w:tabs>
              <w:tab w:val="right" w:leader="dot" w:pos="8302"/>
            </w:tabs>
            <w:spacing w:line="240" w:lineRule="auto"/>
            <w:ind w:firstLine="440"/>
            <w:rPr>
              <w:rFonts w:asciiTheme="minorHAnsi" w:eastAsiaTheme="minorEastAsia" w:hAnsiTheme="minorHAnsi" w:cstheme="minorBidi"/>
              <w:noProof/>
              <w:kern w:val="2"/>
              <w:sz w:val="21"/>
            </w:rPr>
          </w:pPr>
          <w:hyperlink w:anchor="_Toc98172876" w:history="1">
            <w:r w:rsidR="00C03FC3" w:rsidRPr="00C0715B">
              <w:rPr>
                <w:rStyle w:val="af"/>
                <w:rFonts w:hint="eastAsia"/>
                <w:noProof/>
              </w:rPr>
              <w:t>第三章</w:t>
            </w:r>
            <w:r w:rsidR="00C03FC3" w:rsidRPr="00C0715B">
              <w:rPr>
                <w:rStyle w:val="af"/>
                <w:noProof/>
              </w:rPr>
              <w:t xml:space="preserve">  </w:t>
            </w:r>
            <w:r w:rsidR="00C03FC3" w:rsidRPr="00C0715B">
              <w:rPr>
                <w:rStyle w:val="af"/>
                <w:rFonts w:hint="eastAsia"/>
                <w:noProof/>
              </w:rPr>
              <w:t>格式范例</w:t>
            </w:r>
            <w:r w:rsidR="00C03FC3">
              <w:rPr>
                <w:noProof/>
                <w:webHidden/>
              </w:rPr>
              <w:tab/>
            </w:r>
            <w:r w:rsidR="00C03FC3">
              <w:rPr>
                <w:noProof/>
                <w:webHidden/>
              </w:rPr>
              <w:fldChar w:fldCharType="begin"/>
            </w:r>
            <w:r w:rsidR="00C03FC3">
              <w:rPr>
                <w:noProof/>
                <w:webHidden/>
              </w:rPr>
              <w:instrText xml:space="preserve"> PAGEREF _Toc98172876 \h </w:instrText>
            </w:r>
            <w:r w:rsidR="00C03FC3">
              <w:rPr>
                <w:noProof/>
                <w:webHidden/>
              </w:rPr>
            </w:r>
            <w:r w:rsidR="00C03FC3">
              <w:rPr>
                <w:noProof/>
                <w:webHidden/>
              </w:rPr>
              <w:fldChar w:fldCharType="separate"/>
            </w:r>
            <w:r w:rsidR="00EA0361">
              <w:rPr>
                <w:noProof/>
                <w:webHidden/>
              </w:rPr>
              <w:t>7</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77" w:history="1">
            <w:r w:rsidR="00C03FC3" w:rsidRPr="00C0715B">
              <w:rPr>
                <w:rStyle w:val="af"/>
                <w:rFonts w:hint="eastAsia"/>
                <w:noProof/>
              </w:rPr>
              <w:t>一、评审企业资格审查表格式</w:t>
            </w:r>
            <w:r w:rsidR="00C03FC3">
              <w:rPr>
                <w:noProof/>
                <w:webHidden/>
              </w:rPr>
              <w:tab/>
            </w:r>
            <w:r w:rsidR="00C03FC3">
              <w:rPr>
                <w:noProof/>
                <w:webHidden/>
              </w:rPr>
              <w:fldChar w:fldCharType="begin"/>
            </w:r>
            <w:r w:rsidR="00C03FC3">
              <w:rPr>
                <w:noProof/>
                <w:webHidden/>
              </w:rPr>
              <w:instrText xml:space="preserve"> PAGEREF _Toc98172877 \h </w:instrText>
            </w:r>
            <w:r w:rsidR="00C03FC3">
              <w:rPr>
                <w:noProof/>
                <w:webHidden/>
              </w:rPr>
            </w:r>
            <w:r w:rsidR="00C03FC3">
              <w:rPr>
                <w:noProof/>
                <w:webHidden/>
              </w:rPr>
              <w:fldChar w:fldCharType="separate"/>
            </w:r>
            <w:r w:rsidR="00EA0361">
              <w:rPr>
                <w:noProof/>
                <w:webHidden/>
              </w:rPr>
              <w:t>7</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78" w:history="1">
            <w:r w:rsidR="00C03FC3" w:rsidRPr="00C0715B">
              <w:rPr>
                <w:rStyle w:val="af"/>
                <w:rFonts w:hint="eastAsia"/>
                <w:noProof/>
              </w:rPr>
              <w:t>二、应答函格式</w:t>
            </w:r>
            <w:r w:rsidR="00C03FC3">
              <w:rPr>
                <w:noProof/>
                <w:webHidden/>
              </w:rPr>
              <w:tab/>
            </w:r>
            <w:r w:rsidR="00C03FC3">
              <w:rPr>
                <w:noProof/>
                <w:webHidden/>
              </w:rPr>
              <w:fldChar w:fldCharType="begin"/>
            </w:r>
            <w:r w:rsidR="00C03FC3">
              <w:rPr>
                <w:noProof/>
                <w:webHidden/>
              </w:rPr>
              <w:instrText xml:space="preserve"> PAGEREF _Toc98172878 \h </w:instrText>
            </w:r>
            <w:r w:rsidR="00C03FC3">
              <w:rPr>
                <w:noProof/>
                <w:webHidden/>
              </w:rPr>
            </w:r>
            <w:r w:rsidR="00C03FC3">
              <w:rPr>
                <w:noProof/>
                <w:webHidden/>
              </w:rPr>
              <w:fldChar w:fldCharType="separate"/>
            </w:r>
            <w:r w:rsidR="00EA0361">
              <w:rPr>
                <w:noProof/>
                <w:webHidden/>
              </w:rPr>
              <w:t>8</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79" w:history="1">
            <w:r w:rsidR="00C03FC3" w:rsidRPr="00C0715B">
              <w:rPr>
                <w:rStyle w:val="af"/>
                <w:rFonts w:hAnsi="黑体" w:hint="eastAsia"/>
                <w:noProof/>
              </w:rPr>
              <w:t>二、</w:t>
            </w:r>
            <w:r w:rsidR="00C03FC3" w:rsidRPr="00C0715B">
              <w:rPr>
                <w:rStyle w:val="af"/>
                <w:rFonts w:hint="eastAsia"/>
                <w:noProof/>
              </w:rPr>
              <w:t>授权委托书格式</w:t>
            </w:r>
            <w:r w:rsidR="00C03FC3">
              <w:rPr>
                <w:noProof/>
                <w:webHidden/>
              </w:rPr>
              <w:tab/>
            </w:r>
            <w:r w:rsidR="00C03FC3">
              <w:rPr>
                <w:noProof/>
                <w:webHidden/>
              </w:rPr>
              <w:fldChar w:fldCharType="begin"/>
            </w:r>
            <w:r w:rsidR="00C03FC3">
              <w:rPr>
                <w:noProof/>
                <w:webHidden/>
              </w:rPr>
              <w:instrText xml:space="preserve"> PAGEREF _Toc98172879 \h </w:instrText>
            </w:r>
            <w:r w:rsidR="00C03FC3">
              <w:rPr>
                <w:noProof/>
                <w:webHidden/>
              </w:rPr>
            </w:r>
            <w:r w:rsidR="00C03FC3">
              <w:rPr>
                <w:noProof/>
                <w:webHidden/>
              </w:rPr>
              <w:fldChar w:fldCharType="separate"/>
            </w:r>
            <w:r w:rsidR="00EA0361">
              <w:rPr>
                <w:noProof/>
                <w:webHidden/>
              </w:rPr>
              <w:t>9</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80" w:history="1">
            <w:r w:rsidR="00C03FC3" w:rsidRPr="00C0715B">
              <w:rPr>
                <w:rStyle w:val="af"/>
                <w:rFonts w:hint="eastAsia"/>
                <w:noProof/>
              </w:rPr>
              <w:t>三、初审资质审查袋</w:t>
            </w:r>
            <w:r w:rsidR="00C03FC3">
              <w:rPr>
                <w:noProof/>
                <w:webHidden/>
              </w:rPr>
              <w:tab/>
            </w:r>
            <w:r w:rsidR="00C03FC3">
              <w:rPr>
                <w:noProof/>
                <w:webHidden/>
              </w:rPr>
              <w:fldChar w:fldCharType="begin"/>
            </w:r>
            <w:r w:rsidR="00C03FC3">
              <w:rPr>
                <w:noProof/>
                <w:webHidden/>
              </w:rPr>
              <w:instrText xml:space="preserve"> PAGEREF _Toc98172880 \h </w:instrText>
            </w:r>
            <w:r w:rsidR="00C03FC3">
              <w:rPr>
                <w:noProof/>
                <w:webHidden/>
              </w:rPr>
            </w:r>
            <w:r w:rsidR="00C03FC3">
              <w:rPr>
                <w:noProof/>
                <w:webHidden/>
              </w:rPr>
              <w:fldChar w:fldCharType="separate"/>
            </w:r>
            <w:r w:rsidR="00EA0361">
              <w:rPr>
                <w:noProof/>
                <w:webHidden/>
              </w:rPr>
              <w:t>10</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81" w:history="1">
            <w:r w:rsidR="00C03FC3" w:rsidRPr="00C0715B">
              <w:rPr>
                <w:rStyle w:val="af"/>
                <w:rFonts w:hint="eastAsia"/>
                <w:noProof/>
              </w:rPr>
              <w:t>四、应答文件信封格式、报价表格式</w:t>
            </w:r>
            <w:r w:rsidR="00C03FC3">
              <w:rPr>
                <w:noProof/>
                <w:webHidden/>
              </w:rPr>
              <w:tab/>
            </w:r>
            <w:r w:rsidR="00C03FC3">
              <w:rPr>
                <w:noProof/>
                <w:webHidden/>
              </w:rPr>
              <w:fldChar w:fldCharType="begin"/>
            </w:r>
            <w:r w:rsidR="00C03FC3">
              <w:rPr>
                <w:noProof/>
                <w:webHidden/>
              </w:rPr>
              <w:instrText xml:space="preserve"> PAGEREF _Toc98172881 \h </w:instrText>
            </w:r>
            <w:r w:rsidR="00C03FC3">
              <w:rPr>
                <w:noProof/>
                <w:webHidden/>
              </w:rPr>
            </w:r>
            <w:r w:rsidR="00C03FC3">
              <w:rPr>
                <w:noProof/>
                <w:webHidden/>
              </w:rPr>
              <w:fldChar w:fldCharType="separate"/>
            </w:r>
            <w:r w:rsidR="00EA0361">
              <w:rPr>
                <w:noProof/>
                <w:webHidden/>
              </w:rPr>
              <w:t>11</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82" w:history="1">
            <w:r w:rsidR="00C03FC3" w:rsidRPr="00C0715B">
              <w:rPr>
                <w:rStyle w:val="af"/>
                <w:rFonts w:hint="eastAsia"/>
                <w:noProof/>
              </w:rPr>
              <w:t>五、应答单位介绍及承诺格式</w:t>
            </w:r>
            <w:r w:rsidR="00C03FC3">
              <w:rPr>
                <w:noProof/>
                <w:webHidden/>
              </w:rPr>
              <w:tab/>
            </w:r>
            <w:r w:rsidR="00C03FC3">
              <w:rPr>
                <w:noProof/>
                <w:webHidden/>
              </w:rPr>
              <w:fldChar w:fldCharType="begin"/>
            </w:r>
            <w:r w:rsidR="00C03FC3">
              <w:rPr>
                <w:noProof/>
                <w:webHidden/>
              </w:rPr>
              <w:instrText xml:space="preserve"> PAGEREF _Toc98172882 \h </w:instrText>
            </w:r>
            <w:r w:rsidR="00C03FC3">
              <w:rPr>
                <w:noProof/>
                <w:webHidden/>
              </w:rPr>
            </w:r>
            <w:r w:rsidR="00C03FC3">
              <w:rPr>
                <w:noProof/>
                <w:webHidden/>
              </w:rPr>
              <w:fldChar w:fldCharType="separate"/>
            </w:r>
            <w:r w:rsidR="00EA0361">
              <w:rPr>
                <w:noProof/>
                <w:webHidden/>
              </w:rPr>
              <w:t>17</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83" w:history="1">
            <w:r w:rsidR="00C03FC3" w:rsidRPr="00C0715B">
              <w:rPr>
                <w:rStyle w:val="af"/>
                <w:rFonts w:hint="eastAsia"/>
                <w:noProof/>
              </w:rPr>
              <w:t>六、合作单位证明格式</w:t>
            </w:r>
            <w:r w:rsidR="00C03FC3">
              <w:rPr>
                <w:noProof/>
                <w:webHidden/>
              </w:rPr>
              <w:tab/>
            </w:r>
            <w:r w:rsidR="00C03FC3">
              <w:rPr>
                <w:noProof/>
                <w:webHidden/>
              </w:rPr>
              <w:fldChar w:fldCharType="begin"/>
            </w:r>
            <w:r w:rsidR="00C03FC3">
              <w:rPr>
                <w:noProof/>
                <w:webHidden/>
              </w:rPr>
              <w:instrText xml:space="preserve"> PAGEREF _Toc98172883 \h </w:instrText>
            </w:r>
            <w:r w:rsidR="00C03FC3">
              <w:rPr>
                <w:noProof/>
                <w:webHidden/>
              </w:rPr>
            </w:r>
            <w:r w:rsidR="00C03FC3">
              <w:rPr>
                <w:noProof/>
                <w:webHidden/>
              </w:rPr>
              <w:fldChar w:fldCharType="separate"/>
            </w:r>
            <w:r w:rsidR="00EA0361">
              <w:rPr>
                <w:noProof/>
                <w:webHidden/>
              </w:rPr>
              <w:t>18</w:t>
            </w:r>
            <w:r w:rsidR="00C03FC3">
              <w:rPr>
                <w:noProof/>
                <w:webHidden/>
              </w:rPr>
              <w:fldChar w:fldCharType="end"/>
            </w:r>
          </w:hyperlink>
        </w:p>
        <w:p w:rsidR="001E5F37" w:rsidRDefault="004C510C" w:rsidP="00B57D89">
          <w:pPr>
            <w:spacing w:line="240" w:lineRule="auto"/>
            <w:ind w:firstLineChars="0" w:firstLine="0"/>
          </w:pPr>
          <w:r>
            <w:rPr>
              <w:b/>
              <w:bCs/>
              <w:lang w:val="zh-CN"/>
            </w:rPr>
            <w:fldChar w:fldCharType="end"/>
          </w:r>
        </w:p>
      </w:sdtContent>
    </w:sdt>
    <w:p w:rsidR="001E5F37" w:rsidRDefault="001E5F37">
      <w:pPr>
        <w:ind w:firstLineChars="0" w:firstLine="0"/>
        <w:rPr>
          <w:rFonts w:ascii="Times New Roman" w:eastAsia="方正大标宋简体" w:hAnsi="Times New Roman" w:cs="Times"/>
          <w:sz w:val="44"/>
          <w:szCs w:val="44"/>
        </w:rPr>
        <w:sectPr w:rsidR="001E5F37">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797" w:bottom="851" w:left="1797" w:header="851" w:footer="992" w:gutter="0"/>
          <w:pgNumType w:fmt="decimalFullWidth" w:start="0"/>
          <w:cols w:space="425"/>
          <w:titlePg/>
          <w:docGrid w:type="lines" w:linePitch="312"/>
        </w:sectPr>
      </w:pPr>
    </w:p>
    <w:p w:rsidR="001E5F37" w:rsidRDefault="004C510C">
      <w:pPr>
        <w:pStyle w:val="10"/>
      </w:pPr>
      <w:bookmarkStart w:id="1" w:name="_Toc530414441"/>
      <w:bookmarkStart w:id="2" w:name="_Toc98172855"/>
      <w:r>
        <w:rPr>
          <w:rFonts w:hint="eastAsia"/>
        </w:rPr>
        <w:lastRenderedPageBreak/>
        <w:t>第一章</w:t>
      </w:r>
      <w:r>
        <w:rPr>
          <w:rFonts w:hint="eastAsia"/>
        </w:rPr>
        <w:t xml:space="preserve">  </w:t>
      </w:r>
      <w:bookmarkEnd w:id="1"/>
      <w:r>
        <w:rPr>
          <w:rFonts w:hint="eastAsia"/>
        </w:rPr>
        <w:t>入围评审邀请书</w:t>
      </w:r>
      <w:bookmarkEnd w:id="2"/>
    </w:p>
    <w:p w:rsidR="001E5F37" w:rsidRDefault="004C510C">
      <w:pPr>
        <w:ind w:firstLineChars="0" w:firstLine="0"/>
        <w:rPr>
          <w:rFonts w:ascii="方正大标宋简体" w:eastAsia="方正大标宋简体" w:hAnsi="Times New Roman" w:cs="Times"/>
        </w:rPr>
      </w:pPr>
      <w:r>
        <w:rPr>
          <w:rFonts w:hint="eastAsia"/>
        </w:rPr>
        <w:t>各合作单位</w:t>
      </w:r>
      <w:r>
        <w:rPr>
          <w:rFonts w:ascii="Malgun Gothic Semilight" w:eastAsia="Malgun Gothic Semilight" w:hAnsi="Malgun Gothic Semilight" w:cs="Malgun Gothic Semilight" w:hint="eastAsia"/>
        </w:rPr>
        <w:t>：</w:t>
      </w:r>
    </w:p>
    <w:p w:rsidR="001E5F37" w:rsidRDefault="004C510C">
      <w:pPr>
        <w:ind w:firstLine="480"/>
        <w:rPr>
          <w:rFonts w:ascii="方正大标宋简体" w:eastAsia="方正大标宋简体" w:hAnsi="Times New Roman" w:cs="Times"/>
        </w:rPr>
      </w:pPr>
      <w:r>
        <w:rPr>
          <w:rFonts w:hint="eastAsia"/>
        </w:rPr>
        <w:t>为公开</w:t>
      </w:r>
      <w:r>
        <w:rPr>
          <w:rFonts w:ascii="Malgun Gothic Semilight" w:eastAsia="Malgun Gothic Semilight" w:hAnsi="Malgun Gothic Semilight" w:cs="Malgun Gothic Semilight" w:hint="eastAsia"/>
        </w:rPr>
        <w:t>、</w:t>
      </w:r>
      <w:r>
        <w:rPr>
          <w:rFonts w:hint="eastAsia"/>
        </w:rPr>
        <w:t>公平</w:t>
      </w:r>
      <w:r>
        <w:rPr>
          <w:rFonts w:ascii="Malgun Gothic Semilight" w:eastAsia="Malgun Gothic Semilight" w:hAnsi="Malgun Gothic Semilight" w:cs="Malgun Gothic Semilight" w:hint="eastAsia"/>
        </w:rPr>
        <w:t>、</w:t>
      </w:r>
      <w:r>
        <w:rPr>
          <w:rFonts w:hint="eastAsia"/>
        </w:rPr>
        <w:t>公正地选择我单位定点图书排版、图文设计、纸张供应、校对、数字化加工等业务供应服务商</w:t>
      </w:r>
      <w:r>
        <w:rPr>
          <w:rFonts w:ascii="Malgun Gothic Semilight" w:eastAsia="Malgun Gothic Semilight" w:hAnsi="Malgun Gothic Semilight" w:cs="Malgun Gothic Semilight" w:hint="eastAsia"/>
        </w:rPr>
        <w:t>，</w:t>
      </w:r>
      <w:r>
        <w:rPr>
          <w:rFonts w:hint="eastAsia"/>
        </w:rPr>
        <w:t>现对相关业务供应服务商进行入围评审</w:t>
      </w:r>
      <w:r>
        <w:rPr>
          <w:rFonts w:ascii="方正大标宋简体" w:eastAsia="方正大标宋简体" w:hAnsi="Times New Roman" w:cs="Times" w:hint="eastAsia"/>
        </w:rPr>
        <w:t>，</w:t>
      </w:r>
      <w:r>
        <w:rPr>
          <w:rFonts w:hint="eastAsia"/>
        </w:rPr>
        <w:t>欢迎有合作意向且符合资质要求的供应服务商报名参与评审</w:t>
      </w:r>
      <w:r>
        <w:rPr>
          <w:rFonts w:ascii="方正大标宋简体" w:eastAsia="方正大标宋简体" w:hAnsi="Times New Roman" w:cs="Times" w:hint="eastAsia"/>
        </w:rPr>
        <w:t>。</w:t>
      </w:r>
    </w:p>
    <w:p w:rsidR="001E5F37" w:rsidRDefault="004C510C">
      <w:pPr>
        <w:pStyle w:val="3"/>
        <w:ind w:firstLine="480"/>
      </w:pPr>
      <w:bookmarkStart w:id="3" w:name="_Toc98172856"/>
      <w:r>
        <w:rPr>
          <w:rFonts w:hint="eastAsia"/>
        </w:rPr>
        <w:t>一、项目名称</w:t>
      </w:r>
      <w:bookmarkEnd w:id="3"/>
    </w:p>
    <w:p w:rsidR="001E5F37" w:rsidRDefault="004C510C">
      <w:pPr>
        <w:ind w:firstLine="480"/>
        <w:rPr>
          <w:rFonts w:ascii="方正大标宋简体" w:eastAsia="方正大标宋简体" w:hAnsi="Times New Roman" w:cs="Times"/>
        </w:rPr>
      </w:pPr>
      <w:r>
        <w:rPr>
          <w:rFonts w:hint="eastAsia"/>
        </w:rPr>
        <w:t>石化出版公司供应服务商入围评审</w:t>
      </w:r>
    </w:p>
    <w:p w:rsidR="001E5F37" w:rsidRDefault="004C510C">
      <w:pPr>
        <w:pStyle w:val="3"/>
        <w:ind w:firstLine="480"/>
      </w:pPr>
      <w:bookmarkStart w:id="4" w:name="_Toc98172857"/>
      <w:r>
        <w:rPr>
          <w:rFonts w:hint="eastAsia"/>
        </w:rPr>
        <w:t>二、项目内容</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984"/>
        <w:gridCol w:w="1985"/>
        <w:gridCol w:w="3345"/>
      </w:tblGrid>
      <w:tr w:rsidR="001E5F37">
        <w:tc>
          <w:tcPr>
            <w:tcW w:w="988" w:type="dxa"/>
          </w:tcPr>
          <w:p w:rsidR="001E5F37" w:rsidRDefault="004C510C">
            <w:pPr>
              <w:ind w:firstLineChars="0" w:firstLine="0"/>
              <w:jc w:val="center"/>
              <w:rPr>
                <w:rFonts w:ascii="方正大标宋简体" w:eastAsia="方正大标宋简体" w:hAnsi="Times New Roman" w:cs="Times New Roman"/>
                <w:b/>
                <w:szCs w:val="24"/>
              </w:rPr>
            </w:pPr>
            <w:proofErr w:type="gramStart"/>
            <w:r>
              <w:rPr>
                <w:rFonts w:hint="eastAsia"/>
                <w:b/>
                <w:szCs w:val="24"/>
              </w:rPr>
              <w:t>包号</w:t>
            </w:r>
            <w:proofErr w:type="gramEnd"/>
          </w:p>
        </w:tc>
        <w:tc>
          <w:tcPr>
            <w:tcW w:w="1984" w:type="dxa"/>
          </w:tcPr>
          <w:p w:rsidR="001E5F37" w:rsidRDefault="004C510C">
            <w:pPr>
              <w:ind w:firstLineChars="0" w:firstLine="0"/>
              <w:jc w:val="center"/>
              <w:rPr>
                <w:rFonts w:ascii="方正大标宋简体" w:eastAsia="方正大标宋简体" w:hAnsi="Times New Roman" w:cs="Times New Roman"/>
                <w:b/>
                <w:szCs w:val="24"/>
              </w:rPr>
            </w:pPr>
            <w:r>
              <w:rPr>
                <w:rFonts w:hint="eastAsia"/>
                <w:b/>
                <w:szCs w:val="24"/>
              </w:rPr>
              <w:t>包名称</w:t>
            </w:r>
          </w:p>
        </w:tc>
        <w:tc>
          <w:tcPr>
            <w:tcW w:w="1985" w:type="dxa"/>
          </w:tcPr>
          <w:p w:rsidR="001E5F37" w:rsidRDefault="004C510C">
            <w:pPr>
              <w:ind w:firstLineChars="0" w:firstLine="0"/>
              <w:jc w:val="center"/>
              <w:rPr>
                <w:rFonts w:ascii="方正大标宋简体" w:eastAsia="方正大标宋简体" w:hAnsi="Times New Roman" w:cs="Times New Roman"/>
                <w:b/>
                <w:szCs w:val="24"/>
              </w:rPr>
            </w:pPr>
            <w:r>
              <w:rPr>
                <w:rFonts w:hint="eastAsia"/>
                <w:b/>
                <w:szCs w:val="24"/>
              </w:rPr>
              <w:t>入围评审数量</w:t>
            </w:r>
          </w:p>
        </w:tc>
        <w:tc>
          <w:tcPr>
            <w:tcW w:w="3345" w:type="dxa"/>
          </w:tcPr>
          <w:p w:rsidR="001E5F37" w:rsidRDefault="004C510C">
            <w:pPr>
              <w:ind w:firstLineChars="83" w:firstLine="199"/>
              <w:jc w:val="center"/>
              <w:rPr>
                <w:rFonts w:ascii="方正大标宋简体" w:eastAsia="方正大标宋简体" w:hAnsi="Times New Roman" w:cs="Times New Roman"/>
                <w:b/>
                <w:szCs w:val="24"/>
              </w:rPr>
            </w:pPr>
            <w:r>
              <w:rPr>
                <w:rFonts w:hint="eastAsia"/>
                <w:b/>
                <w:szCs w:val="24"/>
              </w:rPr>
              <w:t>备注</w:t>
            </w:r>
          </w:p>
        </w:tc>
      </w:tr>
      <w:tr w:rsidR="001E5F37">
        <w:tc>
          <w:tcPr>
            <w:tcW w:w="988" w:type="dxa"/>
          </w:tcPr>
          <w:p w:rsidR="001E5F37" w:rsidRDefault="004C510C">
            <w:pPr>
              <w:ind w:firstLineChars="0" w:firstLine="0"/>
              <w:jc w:val="center"/>
              <w:rPr>
                <w:rFonts w:cs="Times New Roman"/>
                <w:szCs w:val="24"/>
              </w:rPr>
            </w:pPr>
            <w:r>
              <w:rPr>
                <w:rFonts w:cs="Times New Roman" w:hint="eastAsia"/>
                <w:szCs w:val="24"/>
              </w:rPr>
              <w:t>1</w:t>
            </w:r>
          </w:p>
        </w:tc>
        <w:tc>
          <w:tcPr>
            <w:tcW w:w="1984" w:type="dxa"/>
          </w:tcPr>
          <w:p w:rsidR="001E5F37" w:rsidRDefault="004C510C">
            <w:pPr>
              <w:ind w:firstLineChars="0" w:firstLine="0"/>
              <w:rPr>
                <w:rFonts w:cs="Times New Roman"/>
                <w:szCs w:val="24"/>
              </w:rPr>
            </w:pPr>
            <w:r>
              <w:rPr>
                <w:rFonts w:hint="eastAsia"/>
                <w:szCs w:val="24"/>
              </w:rPr>
              <w:t>图书排版</w:t>
            </w:r>
          </w:p>
        </w:tc>
        <w:tc>
          <w:tcPr>
            <w:tcW w:w="1985" w:type="dxa"/>
          </w:tcPr>
          <w:p w:rsidR="001E5F37" w:rsidRDefault="004C510C">
            <w:pPr>
              <w:ind w:firstLineChars="0" w:firstLine="0"/>
              <w:jc w:val="center"/>
              <w:rPr>
                <w:rFonts w:cs="Times New Roman"/>
                <w:szCs w:val="24"/>
              </w:rPr>
            </w:pPr>
            <w:r>
              <w:rPr>
                <w:rFonts w:cs="Times New Roman" w:hint="eastAsia"/>
                <w:szCs w:val="24"/>
              </w:rPr>
              <w:t>6-8</w:t>
            </w:r>
            <w:r>
              <w:rPr>
                <w:rFonts w:hint="eastAsia"/>
                <w:szCs w:val="24"/>
              </w:rPr>
              <w:t>家</w:t>
            </w:r>
          </w:p>
        </w:tc>
        <w:tc>
          <w:tcPr>
            <w:tcW w:w="3345" w:type="dxa"/>
          </w:tcPr>
          <w:p w:rsidR="001E5F37" w:rsidRDefault="004C510C">
            <w:pPr>
              <w:ind w:firstLineChars="0" w:firstLine="0"/>
              <w:rPr>
                <w:rFonts w:cs="Times New Roman"/>
                <w:szCs w:val="24"/>
              </w:rPr>
            </w:pPr>
            <w:r>
              <w:rPr>
                <w:rFonts w:hint="eastAsia"/>
                <w:szCs w:val="24"/>
              </w:rPr>
              <w:t>单色</w:t>
            </w:r>
            <w:r>
              <w:rPr>
                <w:rFonts w:cs="Malgun Gothic Semilight" w:hint="eastAsia"/>
                <w:szCs w:val="24"/>
              </w:rPr>
              <w:t>、</w:t>
            </w:r>
            <w:r>
              <w:rPr>
                <w:rFonts w:hint="eastAsia"/>
                <w:szCs w:val="24"/>
              </w:rPr>
              <w:t>双色</w:t>
            </w:r>
            <w:r>
              <w:rPr>
                <w:rFonts w:cs="Malgun Gothic Semilight" w:hint="eastAsia"/>
                <w:szCs w:val="24"/>
              </w:rPr>
              <w:t>、</w:t>
            </w:r>
            <w:r>
              <w:rPr>
                <w:rFonts w:hint="eastAsia"/>
                <w:szCs w:val="24"/>
              </w:rPr>
              <w:t>四色</w:t>
            </w:r>
          </w:p>
        </w:tc>
      </w:tr>
      <w:tr w:rsidR="001E5F37">
        <w:tc>
          <w:tcPr>
            <w:tcW w:w="988" w:type="dxa"/>
          </w:tcPr>
          <w:p w:rsidR="001E5F37" w:rsidRDefault="004C510C">
            <w:pPr>
              <w:ind w:firstLineChars="0" w:firstLine="0"/>
              <w:jc w:val="center"/>
              <w:rPr>
                <w:rFonts w:cs="Times New Roman"/>
                <w:szCs w:val="24"/>
              </w:rPr>
            </w:pPr>
            <w:r>
              <w:rPr>
                <w:rFonts w:cs="Times New Roman" w:hint="eastAsia"/>
                <w:szCs w:val="24"/>
              </w:rPr>
              <w:t>2</w:t>
            </w:r>
          </w:p>
        </w:tc>
        <w:tc>
          <w:tcPr>
            <w:tcW w:w="1984" w:type="dxa"/>
          </w:tcPr>
          <w:p w:rsidR="001E5F37" w:rsidRDefault="004C510C">
            <w:pPr>
              <w:ind w:firstLineChars="0" w:firstLine="0"/>
              <w:rPr>
                <w:rFonts w:cs="Times New Roman"/>
                <w:szCs w:val="24"/>
              </w:rPr>
            </w:pPr>
            <w:r>
              <w:rPr>
                <w:rFonts w:hint="eastAsia"/>
                <w:szCs w:val="24"/>
              </w:rPr>
              <w:t>图文设计</w:t>
            </w:r>
          </w:p>
        </w:tc>
        <w:tc>
          <w:tcPr>
            <w:tcW w:w="1985" w:type="dxa"/>
          </w:tcPr>
          <w:p w:rsidR="001E5F37" w:rsidRDefault="004C510C">
            <w:pPr>
              <w:ind w:firstLineChars="0" w:firstLine="0"/>
              <w:jc w:val="center"/>
              <w:rPr>
                <w:rFonts w:cs="Times New Roman"/>
                <w:szCs w:val="24"/>
              </w:rPr>
            </w:pPr>
            <w:r>
              <w:rPr>
                <w:rFonts w:cs="Times New Roman" w:hint="eastAsia"/>
                <w:szCs w:val="24"/>
              </w:rPr>
              <w:t>8-10</w:t>
            </w:r>
            <w:r>
              <w:rPr>
                <w:rFonts w:hint="eastAsia"/>
                <w:szCs w:val="24"/>
              </w:rPr>
              <w:t>家</w:t>
            </w:r>
          </w:p>
        </w:tc>
        <w:tc>
          <w:tcPr>
            <w:tcW w:w="3345" w:type="dxa"/>
          </w:tcPr>
          <w:p w:rsidR="001E5F37" w:rsidRDefault="004C510C">
            <w:pPr>
              <w:ind w:firstLineChars="0" w:firstLine="0"/>
              <w:rPr>
                <w:rFonts w:cs="Times New Roman"/>
                <w:szCs w:val="24"/>
              </w:rPr>
            </w:pPr>
            <w:r>
              <w:rPr>
                <w:rFonts w:hint="eastAsia"/>
                <w:szCs w:val="24"/>
              </w:rPr>
              <w:t>图书封面</w:t>
            </w:r>
            <w:r>
              <w:rPr>
                <w:rFonts w:cs="Malgun Gothic Semilight" w:hint="eastAsia"/>
                <w:szCs w:val="24"/>
              </w:rPr>
              <w:t>、</w:t>
            </w:r>
            <w:proofErr w:type="gramStart"/>
            <w:r>
              <w:rPr>
                <w:rFonts w:hint="eastAsia"/>
                <w:szCs w:val="24"/>
              </w:rPr>
              <w:t>彩插等</w:t>
            </w:r>
            <w:proofErr w:type="gramEnd"/>
          </w:p>
        </w:tc>
      </w:tr>
      <w:tr w:rsidR="005C60B9" w:rsidTr="00CD39EB">
        <w:tc>
          <w:tcPr>
            <w:tcW w:w="988" w:type="dxa"/>
          </w:tcPr>
          <w:p w:rsidR="005C60B9" w:rsidRDefault="005C60B9" w:rsidP="005C60B9">
            <w:pPr>
              <w:ind w:firstLineChars="0" w:firstLine="0"/>
              <w:jc w:val="center"/>
              <w:rPr>
                <w:rFonts w:cs="Times New Roman"/>
                <w:szCs w:val="24"/>
              </w:rPr>
            </w:pPr>
            <w:r>
              <w:rPr>
                <w:rFonts w:cs="Times New Roman"/>
                <w:szCs w:val="24"/>
              </w:rPr>
              <w:t>3</w:t>
            </w:r>
          </w:p>
        </w:tc>
        <w:tc>
          <w:tcPr>
            <w:tcW w:w="1984" w:type="dxa"/>
          </w:tcPr>
          <w:p w:rsidR="005C60B9" w:rsidRDefault="005C60B9" w:rsidP="00CD39EB">
            <w:pPr>
              <w:ind w:firstLineChars="0" w:firstLine="0"/>
              <w:rPr>
                <w:szCs w:val="24"/>
              </w:rPr>
            </w:pPr>
            <w:r>
              <w:rPr>
                <w:rFonts w:hint="eastAsia"/>
                <w:szCs w:val="24"/>
              </w:rPr>
              <w:t>校对</w:t>
            </w:r>
          </w:p>
        </w:tc>
        <w:tc>
          <w:tcPr>
            <w:tcW w:w="1985" w:type="dxa"/>
          </w:tcPr>
          <w:p w:rsidR="005C60B9" w:rsidRDefault="005C60B9" w:rsidP="00CD39EB">
            <w:pPr>
              <w:ind w:firstLineChars="0" w:firstLine="0"/>
              <w:jc w:val="center"/>
              <w:rPr>
                <w:rFonts w:cs="Times New Roman"/>
                <w:szCs w:val="24"/>
              </w:rPr>
            </w:pPr>
            <w:r>
              <w:rPr>
                <w:rFonts w:cs="Times New Roman" w:hint="eastAsia"/>
                <w:szCs w:val="24"/>
              </w:rPr>
              <w:t>3</w:t>
            </w:r>
            <w:r>
              <w:rPr>
                <w:rFonts w:cs="Times New Roman"/>
                <w:szCs w:val="24"/>
              </w:rPr>
              <w:t>-5家</w:t>
            </w:r>
          </w:p>
        </w:tc>
        <w:tc>
          <w:tcPr>
            <w:tcW w:w="3345" w:type="dxa"/>
          </w:tcPr>
          <w:p w:rsidR="005C60B9" w:rsidRDefault="005C60B9" w:rsidP="00CD39EB">
            <w:pPr>
              <w:ind w:firstLineChars="0" w:firstLine="0"/>
              <w:rPr>
                <w:szCs w:val="24"/>
              </w:rPr>
            </w:pPr>
            <w:r>
              <w:rPr>
                <w:rFonts w:hint="eastAsia"/>
                <w:szCs w:val="24"/>
              </w:rPr>
              <w:t>图文校对</w:t>
            </w:r>
          </w:p>
        </w:tc>
      </w:tr>
      <w:tr w:rsidR="001E5F37">
        <w:tc>
          <w:tcPr>
            <w:tcW w:w="988" w:type="dxa"/>
          </w:tcPr>
          <w:p w:rsidR="001E5F37" w:rsidRDefault="005C60B9">
            <w:pPr>
              <w:ind w:firstLineChars="0" w:firstLine="0"/>
              <w:jc w:val="center"/>
              <w:rPr>
                <w:rFonts w:cs="Times New Roman"/>
                <w:szCs w:val="24"/>
              </w:rPr>
            </w:pPr>
            <w:r>
              <w:rPr>
                <w:rFonts w:cs="Times New Roman" w:hint="eastAsia"/>
                <w:szCs w:val="24"/>
              </w:rPr>
              <w:t>4</w:t>
            </w:r>
          </w:p>
        </w:tc>
        <w:tc>
          <w:tcPr>
            <w:tcW w:w="1984" w:type="dxa"/>
          </w:tcPr>
          <w:p w:rsidR="001E5F37" w:rsidRDefault="004C510C">
            <w:pPr>
              <w:ind w:firstLineChars="0" w:firstLine="0"/>
              <w:rPr>
                <w:szCs w:val="24"/>
              </w:rPr>
            </w:pPr>
            <w:r>
              <w:rPr>
                <w:rFonts w:hint="eastAsia"/>
                <w:szCs w:val="24"/>
              </w:rPr>
              <w:t>纸张供应</w:t>
            </w:r>
          </w:p>
        </w:tc>
        <w:tc>
          <w:tcPr>
            <w:tcW w:w="1985" w:type="dxa"/>
          </w:tcPr>
          <w:p w:rsidR="001E5F37" w:rsidRDefault="004C510C">
            <w:pPr>
              <w:ind w:firstLineChars="0" w:firstLine="0"/>
              <w:jc w:val="center"/>
              <w:rPr>
                <w:rFonts w:cs="Times New Roman"/>
                <w:szCs w:val="24"/>
              </w:rPr>
            </w:pPr>
            <w:r>
              <w:rPr>
                <w:rFonts w:cs="Times New Roman" w:hint="eastAsia"/>
                <w:szCs w:val="24"/>
              </w:rPr>
              <w:t>5</w:t>
            </w:r>
            <w:r>
              <w:rPr>
                <w:rFonts w:cs="Times New Roman"/>
                <w:szCs w:val="24"/>
              </w:rPr>
              <w:t>-6家</w:t>
            </w:r>
          </w:p>
        </w:tc>
        <w:tc>
          <w:tcPr>
            <w:tcW w:w="3345" w:type="dxa"/>
          </w:tcPr>
          <w:p w:rsidR="001E5F37" w:rsidRDefault="004C510C">
            <w:pPr>
              <w:ind w:firstLineChars="0" w:firstLine="0"/>
              <w:rPr>
                <w:szCs w:val="24"/>
              </w:rPr>
            </w:pPr>
            <w:r>
              <w:rPr>
                <w:rFonts w:hint="eastAsia"/>
                <w:szCs w:val="24"/>
              </w:rPr>
              <w:t>普通纸、特种纸</w:t>
            </w:r>
          </w:p>
        </w:tc>
      </w:tr>
      <w:tr w:rsidR="001E5F37">
        <w:tc>
          <w:tcPr>
            <w:tcW w:w="988" w:type="dxa"/>
          </w:tcPr>
          <w:p w:rsidR="001E5F37" w:rsidRDefault="004C510C">
            <w:pPr>
              <w:ind w:firstLineChars="0" w:firstLine="0"/>
              <w:jc w:val="center"/>
              <w:rPr>
                <w:rFonts w:cs="Times New Roman"/>
                <w:szCs w:val="24"/>
              </w:rPr>
            </w:pPr>
            <w:r>
              <w:rPr>
                <w:rFonts w:cs="Times New Roman" w:hint="eastAsia"/>
                <w:szCs w:val="24"/>
              </w:rPr>
              <w:t>5</w:t>
            </w:r>
          </w:p>
        </w:tc>
        <w:tc>
          <w:tcPr>
            <w:tcW w:w="1984" w:type="dxa"/>
          </w:tcPr>
          <w:p w:rsidR="001E5F37" w:rsidRDefault="004C510C">
            <w:pPr>
              <w:ind w:firstLineChars="0" w:firstLine="0"/>
              <w:rPr>
                <w:szCs w:val="24"/>
              </w:rPr>
            </w:pPr>
            <w:r>
              <w:rPr>
                <w:rFonts w:hint="eastAsia"/>
                <w:szCs w:val="24"/>
              </w:rPr>
              <w:t>数字化加工</w:t>
            </w:r>
          </w:p>
        </w:tc>
        <w:tc>
          <w:tcPr>
            <w:tcW w:w="1985" w:type="dxa"/>
          </w:tcPr>
          <w:p w:rsidR="001E5F37" w:rsidRDefault="004C510C">
            <w:pPr>
              <w:ind w:firstLineChars="0" w:firstLine="0"/>
              <w:jc w:val="center"/>
              <w:rPr>
                <w:rFonts w:cs="Times New Roman"/>
                <w:szCs w:val="24"/>
              </w:rPr>
            </w:pPr>
            <w:r>
              <w:rPr>
                <w:rFonts w:cs="Times New Roman" w:hint="eastAsia"/>
                <w:szCs w:val="24"/>
              </w:rPr>
              <w:t>1</w:t>
            </w:r>
            <w:r>
              <w:rPr>
                <w:rFonts w:cs="Times New Roman"/>
                <w:szCs w:val="24"/>
              </w:rPr>
              <w:t>-2家</w:t>
            </w:r>
          </w:p>
        </w:tc>
        <w:tc>
          <w:tcPr>
            <w:tcW w:w="3345" w:type="dxa"/>
          </w:tcPr>
          <w:p w:rsidR="001E5F37" w:rsidRDefault="004C510C">
            <w:pPr>
              <w:ind w:firstLineChars="0" w:firstLine="0"/>
              <w:rPr>
                <w:szCs w:val="24"/>
              </w:rPr>
            </w:pPr>
            <w:r>
              <w:rPr>
                <w:rFonts w:hint="eastAsia"/>
                <w:szCs w:val="24"/>
              </w:rPr>
              <w:t>图书碎片化加工处理</w:t>
            </w:r>
          </w:p>
        </w:tc>
      </w:tr>
    </w:tbl>
    <w:p w:rsidR="001E5F37" w:rsidRDefault="004C510C">
      <w:pPr>
        <w:pStyle w:val="3"/>
        <w:ind w:firstLine="480"/>
      </w:pPr>
      <w:bookmarkStart w:id="5" w:name="_Toc98172858"/>
      <w:r>
        <w:t>三、</w:t>
      </w:r>
      <w:r>
        <w:rPr>
          <w:rFonts w:hint="eastAsia"/>
        </w:rPr>
        <w:t>邀请人</w:t>
      </w:r>
      <w:bookmarkEnd w:id="5"/>
    </w:p>
    <w:p w:rsidR="001E5F37" w:rsidRDefault="004C510C">
      <w:pPr>
        <w:ind w:firstLine="480"/>
        <w:rPr>
          <w:rFonts w:cs="Times"/>
          <w:szCs w:val="24"/>
        </w:rPr>
      </w:pPr>
      <w:r>
        <w:rPr>
          <w:rFonts w:cs="Times" w:hint="eastAsia"/>
          <w:szCs w:val="24"/>
        </w:rPr>
        <w:t>石化出版公司（</w:t>
      </w:r>
      <w:r>
        <w:rPr>
          <w:rFonts w:cs="Times"/>
          <w:szCs w:val="24"/>
        </w:rPr>
        <w:t>中国石化出版社有限公司、中国经济出版社有限公司）</w:t>
      </w:r>
    </w:p>
    <w:p w:rsidR="001E5F37" w:rsidRDefault="004C510C">
      <w:pPr>
        <w:pStyle w:val="3"/>
        <w:ind w:firstLine="480"/>
      </w:pPr>
      <w:bookmarkStart w:id="6" w:name="_Toc98172859"/>
      <w:r>
        <w:rPr>
          <w:rFonts w:hint="eastAsia"/>
        </w:rPr>
        <w:t>四、其他事项</w:t>
      </w:r>
      <w:bookmarkEnd w:id="6"/>
    </w:p>
    <w:p w:rsidR="001E5F37" w:rsidRDefault="004C510C">
      <w:pPr>
        <w:ind w:firstLine="480"/>
        <w:rPr>
          <w:szCs w:val="24"/>
        </w:rPr>
      </w:pPr>
      <w:r>
        <w:rPr>
          <w:rFonts w:cs="Times" w:hint="eastAsia"/>
          <w:szCs w:val="24"/>
        </w:rPr>
        <w:t>1．</w:t>
      </w:r>
      <w:r>
        <w:rPr>
          <w:rFonts w:hint="eastAsia"/>
          <w:szCs w:val="24"/>
        </w:rPr>
        <w:t>凡有意参与合作的供应服务商</w:t>
      </w:r>
      <w:r>
        <w:rPr>
          <w:rFonts w:cs="Malgun Gothic Semilight" w:hint="eastAsia"/>
          <w:szCs w:val="24"/>
        </w:rPr>
        <w:t>，</w:t>
      </w:r>
      <w:r>
        <w:rPr>
          <w:rFonts w:hint="eastAsia"/>
          <w:szCs w:val="24"/>
        </w:rPr>
        <w:t>可选择</w:t>
      </w:r>
      <w:proofErr w:type="gramStart"/>
      <w:r>
        <w:rPr>
          <w:rFonts w:hint="eastAsia"/>
          <w:szCs w:val="24"/>
        </w:rPr>
        <w:t>不同包号报名</w:t>
      </w:r>
      <w:proofErr w:type="gramEnd"/>
      <w:r>
        <w:rPr>
          <w:rFonts w:cs="Times" w:hint="eastAsia"/>
          <w:szCs w:val="24"/>
        </w:rPr>
        <w:t>。</w:t>
      </w:r>
      <w:r>
        <w:rPr>
          <w:rFonts w:hint="eastAsia"/>
          <w:szCs w:val="24"/>
        </w:rPr>
        <w:t>邀请人将根据评审结果，确定20</w:t>
      </w:r>
      <w:r>
        <w:rPr>
          <w:szCs w:val="24"/>
        </w:rPr>
        <w:t>22-2025</w:t>
      </w:r>
      <w:r>
        <w:rPr>
          <w:rFonts w:hint="eastAsia"/>
          <w:szCs w:val="24"/>
        </w:rPr>
        <w:t>年度石化出版公司相关业务入围合作供应服务商。</w:t>
      </w:r>
    </w:p>
    <w:p w:rsidR="001E5F37" w:rsidRDefault="004C510C">
      <w:pPr>
        <w:ind w:firstLine="480"/>
        <w:rPr>
          <w:rFonts w:cs="Times"/>
          <w:szCs w:val="24"/>
        </w:rPr>
      </w:pPr>
      <w:r>
        <w:rPr>
          <w:rFonts w:cs="Times" w:hint="eastAsia"/>
          <w:szCs w:val="24"/>
        </w:rPr>
        <w:t>2．</w:t>
      </w:r>
      <w:r>
        <w:rPr>
          <w:rFonts w:hint="eastAsia"/>
          <w:szCs w:val="24"/>
        </w:rPr>
        <w:t>领取入围评审文件方式和时间</w:t>
      </w:r>
    </w:p>
    <w:p w:rsidR="001E5F37" w:rsidRDefault="004C510C">
      <w:pPr>
        <w:ind w:firstLine="480"/>
        <w:rPr>
          <w:szCs w:val="24"/>
        </w:rPr>
      </w:pPr>
      <w:r>
        <w:rPr>
          <w:rFonts w:hint="eastAsia"/>
          <w:szCs w:val="24"/>
        </w:rPr>
        <w:t>方式：石化出版社、经济出版社官方网站下载。</w:t>
      </w:r>
    </w:p>
    <w:p w:rsidR="001E5F37" w:rsidRDefault="004C510C">
      <w:pPr>
        <w:ind w:firstLine="480"/>
        <w:rPr>
          <w:szCs w:val="24"/>
        </w:rPr>
      </w:pPr>
      <w:r>
        <w:rPr>
          <w:rFonts w:hint="eastAsia"/>
          <w:szCs w:val="24"/>
        </w:rPr>
        <w:t>网址：石化出版社</w:t>
      </w:r>
      <w:r>
        <w:fldChar w:fldCharType="begin"/>
      </w:r>
      <w:r>
        <w:instrText xml:space="preserve"> HYPERLINK "http://cpp.sinopec.com" </w:instrText>
      </w:r>
      <w:r>
        <w:fldChar w:fldCharType="separate"/>
      </w:r>
      <w:r>
        <w:rPr>
          <w:rStyle w:val="af"/>
          <w:szCs w:val="24"/>
        </w:rPr>
        <w:t>http://cpp.sinopec.com</w:t>
      </w:r>
      <w:r>
        <w:rPr>
          <w:rStyle w:val="af"/>
          <w:szCs w:val="24"/>
        </w:rPr>
        <w:fldChar w:fldCharType="end"/>
      </w:r>
    </w:p>
    <w:p w:rsidR="001E5F37" w:rsidRDefault="004C510C">
      <w:pPr>
        <w:ind w:firstLineChars="500" w:firstLine="1200"/>
        <w:rPr>
          <w:szCs w:val="24"/>
        </w:rPr>
      </w:pPr>
      <w:r>
        <w:rPr>
          <w:rFonts w:hint="eastAsia"/>
          <w:szCs w:val="24"/>
        </w:rPr>
        <w:t>经济出版社</w:t>
      </w:r>
      <w:r>
        <w:rPr>
          <w:szCs w:val="24"/>
        </w:rPr>
        <w:fldChar w:fldCharType="begin"/>
      </w:r>
      <w:r>
        <w:rPr>
          <w:szCs w:val="24"/>
        </w:rPr>
        <w:instrText xml:space="preserve"> HYPERLINK "http://epc.sinopec.com" </w:instrText>
      </w:r>
      <w:r>
        <w:rPr>
          <w:szCs w:val="24"/>
        </w:rPr>
        <w:fldChar w:fldCharType="separate"/>
      </w:r>
      <w:r>
        <w:rPr>
          <w:rStyle w:val="af"/>
          <w:szCs w:val="24"/>
        </w:rPr>
        <w:t>http://epc.sinopec.com</w:t>
      </w:r>
      <w:r>
        <w:rPr>
          <w:szCs w:val="24"/>
        </w:rPr>
        <w:fldChar w:fldCharType="end"/>
      </w:r>
    </w:p>
    <w:p w:rsidR="001E5F37" w:rsidRDefault="004C510C">
      <w:pPr>
        <w:ind w:firstLine="480"/>
        <w:rPr>
          <w:rFonts w:cs="Times"/>
          <w:szCs w:val="24"/>
        </w:rPr>
      </w:pPr>
      <w:r>
        <w:rPr>
          <w:szCs w:val="24"/>
        </w:rPr>
        <w:t>时间：</w:t>
      </w:r>
      <w:r>
        <w:rPr>
          <w:rFonts w:hint="eastAsia"/>
          <w:szCs w:val="24"/>
        </w:rPr>
        <w:t>2</w:t>
      </w:r>
      <w:r>
        <w:rPr>
          <w:szCs w:val="24"/>
        </w:rPr>
        <w:t>022年</w:t>
      </w:r>
      <w:r>
        <w:rPr>
          <w:rFonts w:hint="eastAsia"/>
          <w:szCs w:val="24"/>
        </w:rPr>
        <w:t>3月1</w:t>
      </w:r>
      <w:r w:rsidR="006014AC">
        <w:rPr>
          <w:szCs w:val="24"/>
        </w:rPr>
        <w:t>5</w:t>
      </w:r>
      <w:r>
        <w:rPr>
          <w:szCs w:val="24"/>
        </w:rPr>
        <w:t>日</w:t>
      </w:r>
      <w:r>
        <w:rPr>
          <w:rFonts w:hint="eastAsia"/>
          <w:szCs w:val="24"/>
        </w:rPr>
        <w:t>-</w:t>
      </w:r>
      <w:r>
        <w:rPr>
          <w:szCs w:val="24"/>
        </w:rPr>
        <w:t>2022年</w:t>
      </w:r>
      <w:r>
        <w:rPr>
          <w:rFonts w:hint="eastAsia"/>
          <w:szCs w:val="24"/>
        </w:rPr>
        <w:t>3月2</w:t>
      </w:r>
      <w:r>
        <w:rPr>
          <w:szCs w:val="24"/>
        </w:rPr>
        <w:t>4日</w:t>
      </w:r>
    </w:p>
    <w:p w:rsidR="001E5F37" w:rsidRDefault="004C510C">
      <w:pPr>
        <w:ind w:firstLine="480"/>
        <w:rPr>
          <w:rFonts w:cs="Times"/>
          <w:szCs w:val="24"/>
        </w:rPr>
      </w:pPr>
      <w:r>
        <w:rPr>
          <w:rFonts w:cs="Times" w:hint="eastAsia"/>
          <w:szCs w:val="24"/>
        </w:rPr>
        <w:t>3．</w:t>
      </w:r>
      <w:r>
        <w:rPr>
          <w:rFonts w:hint="eastAsia"/>
          <w:szCs w:val="24"/>
        </w:rPr>
        <w:t>所有应答文件应于</w:t>
      </w:r>
      <w:r>
        <w:rPr>
          <w:rFonts w:cs="Times" w:hint="eastAsia"/>
          <w:szCs w:val="24"/>
        </w:rPr>
        <w:t>2</w:t>
      </w:r>
      <w:r>
        <w:rPr>
          <w:rFonts w:cs="Times"/>
          <w:szCs w:val="24"/>
        </w:rPr>
        <w:t>022</w:t>
      </w:r>
      <w:r>
        <w:rPr>
          <w:rFonts w:hint="eastAsia"/>
          <w:szCs w:val="24"/>
        </w:rPr>
        <w:t>年</w:t>
      </w:r>
      <w:r>
        <w:rPr>
          <w:rFonts w:cs="Times"/>
          <w:szCs w:val="24"/>
        </w:rPr>
        <w:t>3</w:t>
      </w:r>
      <w:r>
        <w:rPr>
          <w:rFonts w:hint="eastAsia"/>
          <w:szCs w:val="24"/>
        </w:rPr>
        <w:t>月</w:t>
      </w:r>
      <w:r>
        <w:rPr>
          <w:rFonts w:cs="Times" w:hint="eastAsia"/>
          <w:szCs w:val="24"/>
        </w:rPr>
        <w:t>2</w:t>
      </w:r>
      <w:r>
        <w:rPr>
          <w:rFonts w:cs="Times"/>
          <w:szCs w:val="24"/>
        </w:rPr>
        <w:t>5</w:t>
      </w:r>
      <w:r>
        <w:rPr>
          <w:rFonts w:hint="eastAsia"/>
          <w:szCs w:val="24"/>
        </w:rPr>
        <w:t>日</w:t>
      </w:r>
      <w:r>
        <w:rPr>
          <w:rFonts w:cs="Times" w:hint="eastAsia"/>
          <w:szCs w:val="24"/>
        </w:rPr>
        <w:t>17</w:t>
      </w:r>
      <w:r>
        <w:rPr>
          <w:rFonts w:hint="eastAsia"/>
          <w:szCs w:val="24"/>
        </w:rPr>
        <w:t>时之前以密封形式送达指定地点</w:t>
      </w:r>
      <w:r>
        <w:rPr>
          <w:rFonts w:cs="Malgun Gothic Semilight" w:hint="eastAsia"/>
          <w:szCs w:val="24"/>
        </w:rPr>
        <w:t>。</w:t>
      </w:r>
      <w:r>
        <w:rPr>
          <w:rFonts w:hint="eastAsia"/>
          <w:szCs w:val="24"/>
        </w:rPr>
        <w:t>迟到或不符合规定的应答文件恕不接受</w:t>
      </w:r>
      <w:r>
        <w:rPr>
          <w:rFonts w:cs="Malgun Gothic Semilight" w:hint="eastAsia"/>
          <w:szCs w:val="24"/>
        </w:rPr>
        <w:t>。</w:t>
      </w:r>
    </w:p>
    <w:p w:rsidR="001E5F37" w:rsidRDefault="004C510C">
      <w:pPr>
        <w:ind w:firstLine="480"/>
        <w:rPr>
          <w:rFonts w:cs="Times"/>
          <w:szCs w:val="24"/>
        </w:rPr>
      </w:pPr>
      <w:r>
        <w:rPr>
          <w:rFonts w:hint="eastAsia"/>
          <w:szCs w:val="24"/>
        </w:rPr>
        <w:t xml:space="preserve">地 </w:t>
      </w:r>
      <w:r>
        <w:rPr>
          <w:szCs w:val="24"/>
        </w:rPr>
        <w:t xml:space="preserve"> </w:t>
      </w:r>
      <w:r>
        <w:rPr>
          <w:rFonts w:hint="eastAsia"/>
          <w:szCs w:val="24"/>
        </w:rPr>
        <w:t>址</w:t>
      </w:r>
      <w:r>
        <w:rPr>
          <w:rFonts w:cs="Malgun Gothic Semilight" w:hint="eastAsia"/>
          <w:szCs w:val="24"/>
        </w:rPr>
        <w:t>：</w:t>
      </w:r>
      <w:r>
        <w:rPr>
          <w:rFonts w:hint="eastAsia"/>
          <w:szCs w:val="24"/>
        </w:rPr>
        <w:t>北京市东城区安定门外大街5</w:t>
      </w:r>
      <w:r>
        <w:rPr>
          <w:szCs w:val="24"/>
        </w:rPr>
        <w:t>8号</w:t>
      </w:r>
      <w:r>
        <w:rPr>
          <w:rFonts w:cs="Times" w:hint="eastAsia"/>
          <w:szCs w:val="24"/>
        </w:rPr>
        <w:t xml:space="preserve">         </w:t>
      </w:r>
      <w:r>
        <w:rPr>
          <w:rFonts w:hint="eastAsia"/>
          <w:szCs w:val="24"/>
        </w:rPr>
        <w:t>邮编</w:t>
      </w:r>
      <w:r>
        <w:rPr>
          <w:rFonts w:cs="Malgun Gothic Semilight" w:hint="eastAsia"/>
          <w:szCs w:val="24"/>
        </w:rPr>
        <w:t>：</w:t>
      </w:r>
      <w:r>
        <w:rPr>
          <w:rFonts w:cs="Times" w:hint="eastAsia"/>
          <w:szCs w:val="24"/>
        </w:rPr>
        <w:t>1000</w:t>
      </w:r>
      <w:r>
        <w:rPr>
          <w:rFonts w:cs="Times"/>
          <w:szCs w:val="24"/>
        </w:rPr>
        <w:t>11</w:t>
      </w:r>
    </w:p>
    <w:p w:rsidR="001E5F37" w:rsidRDefault="004C510C">
      <w:pPr>
        <w:ind w:firstLine="480"/>
        <w:rPr>
          <w:rFonts w:cs="Times"/>
          <w:szCs w:val="24"/>
        </w:rPr>
      </w:pPr>
      <w:r>
        <w:rPr>
          <w:rFonts w:hint="eastAsia"/>
          <w:szCs w:val="24"/>
        </w:rPr>
        <w:t>联系人</w:t>
      </w:r>
      <w:r>
        <w:rPr>
          <w:rFonts w:cs="Malgun Gothic Semilight" w:hint="eastAsia"/>
          <w:szCs w:val="24"/>
        </w:rPr>
        <w:t>：</w:t>
      </w:r>
      <w:r w:rsidR="001755F0">
        <w:rPr>
          <w:rFonts w:cs="Malgun Gothic Semilight" w:hint="eastAsia"/>
          <w:szCs w:val="24"/>
        </w:rPr>
        <w:t xml:space="preserve">仉海璇 </w:t>
      </w:r>
      <w:r w:rsidR="001755F0">
        <w:rPr>
          <w:rFonts w:cs="Malgun Gothic Semilight"/>
          <w:szCs w:val="24"/>
        </w:rPr>
        <w:t xml:space="preserve"> </w:t>
      </w:r>
      <w:r w:rsidR="001F1769">
        <w:rPr>
          <w:rFonts w:hint="eastAsia"/>
          <w:szCs w:val="24"/>
        </w:rPr>
        <w:t>潘思雨</w:t>
      </w:r>
      <w:r>
        <w:rPr>
          <w:rFonts w:cs="Times" w:hint="eastAsia"/>
          <w:szCs w:val="24"/>
        </w:rPr>
        <w:t xml:space="preserve">       </w:t>
      </w:r>
      <w:r>
        <w:rPr>
          <w:rFonts w:hint="eastAsia"/>
          <w:szCs w:val="24"/>
        </w:rPr>
        <w:t>联系电话</w:t>
      </w:r>
      <w:r>
        <w:rPr>
          <w:rFonts w:cs="Malgun Gothic Semilight" w:hint="eastAsia"/>
          <w:szCs w:val="24"/>
        </w:rPr>
        <w:t>：</w:t>
      </w:r>
      <w:r w:rsidR="001F1769">
        <w:rPr>
          <w:rFonts w:cs="Malgun Gothic Semilight" w:hint="eastAsia"/>
          <w:szCs w:val="24"/>
        </w:rPr>
        <w:t>0</w:t>
      </w:r>
      <w:r w:rsidR="001F1769">
        <w:rPr>
          <w:rFonts w:cs="Malgun Gothic Semilight"/>
          <w:szCs w:val="24"/>
        </w:rPr>
        <w:t>10-</w:t>
      </w:r>
      <w:r w:rsidR="001755F0">
        <w:rPr>
          <w:rFonts w:cs="Malgun Gothic Semilight"/>
          <w:szCs w:val="24"/>
        </w:rPr>
        <w:t>57512540、</w:t>
      </w:r>
      <w:r>
        <w:rPr>
          <w:rFonts w:cs="Times" w:hint="eastAsia"/>
          <w:szCs w:val="24"/>
        </w:rPr>
        <w:t>5</w:t>
      </w:r>
      <w:r>
        <w:rPr>
          <w:rFonts w:cs="Times"/>
          <w:szCs w:val="24"/>
        </w:rPr>
        <w:t>7512461</w:t>
      </w:r>
    </w:p>
    <w:p w:rsidR="001E5F37" w:rsidRDefault="004C510C">
      <w:pPr>
        <w:ind w:firstLine="480"/>
        <w:rPr>
          <w:rFonts w:cs="Times"/>
          <w:szCs w:val="24"/>
        </w:rPr>
      </w:pPr>
      <w:proofErr w:type="gramStart"/>
      <w:r>
        <w:rPr>
          <w:rFonts w:hint="eastAsia"/>
          <w:szCs w:val="24"/>
        </w:rPr>
        <w:t>邮</w:t>
      </w:r>
      <w:proofErr w:type="gramEnd"/>
      <w:r>
        <w:rPr>
          <w:rFonts w:hint="eastAsia"/>
          <w:szCs w:val="24"/>
        </w:rPr>
        <w:t xml:space="preserve"> </w:t>
      </w:r>
      <w:r>
        <w:rPr>
          <w:szCs w:val="24"/>
        </w:rPr>
        <w:t xml:space="preserve"> </w:t>
      </w:r>
      <w:r>
        <w:rPr>
          <w:rFonts w:hint="eastAsia"/>
          <w:szCs w:val="24"/>
        </w:rPr>
        <w:t>箱</w:t>
      </w:r>
      <w:r>
        <w:rPr>
          <w:rFonts w:cs="Times" w:hint="eastAsia"/>
          <w:szCs w:val="24"/>
        </w:rPr>
        <w:t>：</w:t>
      </w:r>
      <w:r w:rsidR="001755F0" w:rsidRPr="001755F0">
        <w:rPr>
          <w:rFonts w:cs="Times"/>
          <w:szCs w:val="24"/>
        </w:rPr>
        <w:t>zhang_hx@sinopec.com</w:t>
      </w:r>
      <w:r w:rsidR="001755F0">
        <w:rPr>
          <w:rFonts w:cs="Times"/>
          <w:szCs w:val="24"/>
        </w:rPr>
        <w:t>、</w:t>
      </w:r>
      <w:r>
        <w:rPr>
          <w:rFonts w:cs="Times"/>
          <w:szCs w:val="24"/>
        </w:rPr>
        <w:t>pansiyu@sinopec.</w:t>
      </w:r>
      <w:proofErr w:type="gramStart"/>
      <w:r>
        <w:rPr>
          <w:rFonts w:cs="Times"/>
          <w:szCs w:val="24"/>
        </w:rPr>
        <w:t>com</w:t>
      </w:r>
      <w:proofErr w:type="gramEnd"/>
    </w:p>
    <w:p w:rsidR="001E5F37" w:rsidRDefault="004C510C">
      <w:pPr>
        <w:pStyle w:val="3"/>
        <w:ind w:firstLine="480"/>
        <w:rPr>
          <w:rFonts w:cs="Times"/>
          <w:szCs w:val="24"/>
        </w:rPr>
      </w:pPr>
      <w:bookmarkStart w:id="7" w:name="_Toc98172860"/>
      <w:r>
        <w:rPr>
          <w:rFonts w:hint="eastAsia"/>
          <w:szCs w:val="24"/>
        </w:rPr>
        <w:t>五</w:t>
      </w:r>
      <w:r>
        <w:rPr>
          <w:rFonts w:cs="Malgun Gothic Semilight" w:hint="eastAsia"/>
          <w:szCs w:val="24"/>
        </w:rPr>
        <w:t>、</w:t>
      </w:r>
      <w:r>
        <w:rPr>
          <w:rFonts w:hint="eastAsia"/>
          <w:szCs w:val="24"/>
        </w:rPr>
        <w:t>报名条件</w:t>
      </w:r>
      <w:bookmarkEnd w:id="7"/>
    </w:p>
    <w:p w:rsidR="001E5F37" w:rsidRDefault="004C510C">
      <w:pPr>
        <w:ind w:firstLine="480"/>
        <w:rPr>
          <w:rFonts w:cs="Times"/>
          <w:szCs w:val="24"/>
        </w:rPr>
      </w:pPr>
      <w:r>
        <w:rPr>
          <w:rFonts w:hint="eastAsia"/>
          <w:szCs w:val="24"/>
        </w:rPr>
        <w:t>凡报名参加我单位入围评审的供应服务商应符合下列条件</w:t>
      </w:r>
      <w:r>
        <w:rPr>
          <w:rFonts w:cs="Malgun Gothic Semilight" w:hint="eastAsia"/>
          <w:szCs w:val="24"/>
        </w:rPr>
        <w:t>：</w:t>
      </w:r>
    </w:p>
    <w:p w:rsidR="001E5F37" w:rsidRDefault="004C510C">
      <w:pPr>
        <w:ind w:firstLine="480"/>
        <w:rPr>
          <w:rFonts w:cs="Times"/>
          <w:szCs w:val="24"/>
        </w:rPr>
      </w:pPr>
      <w:r>
        <w:rPr>
          <w:rFonts w:cs="Times" w:hint="eastAsia"/>
          <w:szCs w:val="24"/>
        </w:rPr>
        <w:lastRenderedPageBreak/>
        <w:t>1．</w:t>
      </w:r>
      <w:r>
        <w:rPr>
          <w:rFonts w:hint="eastAsia"/>
          <w:szCs w:val="24"/>
        </w:rPr>
        <w:t>具有良好的社会信誉</w:t>
      </w:r>
      <w:r>
        <w:rPr>
          <w:rFonts w:cs="Malgun Gothic Semilight" w:hint="eastAsia"/>
          <w:szCs w:val="24"/>
        </w:rPr>
        <w:t>，</w:t>
      </w:r>
      <w:r>
        <w:rPr>
          <w:rFonts w:hint="eastAsia"/>
          <w:szCs w:val="24"/>
        </w:rPr>
        <w:t>遵守国家</w:t>
      </w:r>
      <w:r>
        <w:rPr>
          <w:rFonts w:cs="Malgun Gothic Semilight" w:hint="eastAsia"/>
          <w:szCs w:val="24"/>
        </w:rPr>
        <w:t>《</w:t>
      </w:r>
      <w:r>
        <w:rPr>
          <w:rFonts w:hint="eastAsia"/>
          <w:szCs w:val="24"/>
        </w:rPr>
        <w:t>出版管理条例</w:t>
      </w:r>
      <w:r>
        <w:rPr>
          <w:rFonts w:cs="Malgun Gothic Semilight" w:hint="eastAsia"/>
          <w:szCs w:val="24"/>
        </w:rPr>
        <w:t>》</w:t>
      </w:r>
      <w:r>
        <w:rPr>
          <w:rFonts w:hint="eastAsia"/>
          <w:szCs w:val="24"/>
        </w:rPr>
        <w:t>和其他有关管理规定</w:t>
      </w:r>
      <w:r>
        <w:rPr>
          <w:rFonts w:cs="Malgun Gothic Semilight" w:hint="eastAsia"/>
          <w:szCs w:val="24"/>
        </w:rPr>
        <w:t>，</w:t>
      </w:r>
      <w:r>
        <w:rPr>
          <w:rFonts w:hint="eastAsia"/>
          <w:szCs w:val="24"/>
        </w:rPr>
        <w:t>无违反国家法律</w:t>
      </w:r>
      <w:r>
        <w:rPr>
          <w:rFonts w:cs="Malgun Gothic Semilight" w:hint="eastAsia"/>
          <w:szCs w:val="24"/>
        </w:rPr>
        <w:t>、</w:t>
      </w:r>
      <w:r>
        <w:rPr>
          <w:rFonts w:hint="eastAsia"/>
          <w:szCs w:val="24"/>
        </w:rPr>
        <w:t>法规的行为</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在北京工商行政管理部门注册</w:t>
      </w:r>
      <w:r>
        <w:rPr>
          <w:rFonts w:cs="Malgun Gothic Semilight" w:hint="eastAsia"/>
          <w:szCs w:val="24"/>
        </w:rPr>
        <w:t>，</w:t>
      </w:r>
      <w:r>
        <w:rPr>
          <w:rFonts w:hint="eastAsia"/>
          <w:szCs w:val="24"/>
        </w:rPr>
        <w:t>具有固定工作场所</w:t>
      </w:r>
      <w:r>
        <w:rPr>
          <w:rFonts w:cs="Times" w:hint="eastAsia"/>
          <w:szCs w:val="24"/>
        </w:rPr>
        <w:t>，</w:t>
      </w:r>
      <w:r>
        <w:rPr>
          <w:rFonts w:hint="eastAsia"/>
          <w:szCs w:val="24"/>
        </w:rPr>
        <w:t>注册资金</w:t>
      </w:r>
      <w:r>
        <w:rPr>
          <w:rFonts w:cs="Times" w:hint="eastAsia"/>
          <w:szCs w:val="24"/>
        </w:rPr>
        <w:t>10</w:t>
      </w:r>
      <w:r>
        <w:rPr>
          <w:rFonts w:hint="eastAsia"/>
          <w:szCs w:val="24"/>
        </w:rPr>
        <w:t>万元及以上</w:t>
      </w:r>
      <w:r>
        <w:rPr>
          <w:rFonts w:cs="Times" w:hint="eastAsia"/>
          <w:szCs w:val="24"/>
        </w:rPr>
        <w:t>，</w:t>
      </w:r>
      <w:r>
        <w:rPr>
          <w:rFonts w:hint="eastAsia"/>
          <w:szCs w:val="24"/>
        </w:rPr>
        <w:t>有能力为石化出版公司（北京）相关业务提供服务的企业</w:t>
      </w:r>
      <w:r>
        <w:rPr>
          <w:rFonts w:cs="Times" w:hint="eastAsia"/>
          <w:szCs w:val="24"/>
        </w:rPr>
        <w:t>；</w:t>
      </w:r>
    </w:p>
    <w:p w:rsidR="001E5F37" w:rsidRDefault="004C510C">
      <w:pPr>
        <w:ind w:firstLine="480"/>
        <w:rPr>
          <w:rFonts w:cs="Times"/>
          <w:szCs w:val="24"/>
        </w:rPr>
      </w:pPr>
      <w:r>
        <w:rPr>
          <w:rFonts w:cs="Times"/>
          <w:szCs w:val="24"/>
        </w:rPr>
        <w:t>3</w:t>
      </w:r>
      <w:r>
        <w:rPr>
          <w:rFonts w:cs="Times" w:hint="eastAsia"/>
          <w:szCs w:val="24"/>
        </w:rPr>
        <w:t>．</w:t>
      </w:r>
      <w:r>
        <w:rPr>
          <w:rFonts w:hint="eastAsia"/>
          <w:szCs w:val="24"/>
        </w:rPr>
        <w:t>具有良好的资金和财务状况</w:t>
      </w:r>
      <w:r>
        <w:rPr>
          <w:rFonts w:cs="Malgun Gothic Semilight" w:hint="eastAsia"/>
          <w:szCs w:val="24"/>
        </w:rPr>
        <w:t>，</w:t>
      </w:r>
      <w:r>
        <w:rPr>
          <w:rFonts w:hint="eastAsia"/>
          <w:szCs w:val="24"/>
        </w:rPr>
        <w:t>无不良信用记录</w:t>
      </w:r>
      <w:r>
        <w:rPr>
          <w:rFonts w:cs="Malgun Gothic Semilight" w:hint="eastAsia"/>
          <w:szCs w:val="24"/>
        </w:rPr>
        <w:t>；</w:t>
      </w:r>
    </w:p>
    <w:p w:rsidR="001E5F37" w:rsidRDefault="004C510C">
      <w:pPr>
        <w:ind w:firstLine="480"/>
        <w:rPr>
          <w:rFonts w:cs="Times"/>
          <w:szCs w:val="24"/>
        </w:rPr>
      </w:pPr>
      <w:r>
        <w:rPr>
          <w:rFonts w:cs="Times"/>
          <w:szCs w:val="24"/>
        </w:rPr>
        <w:t>4</w:t>
      </w:r>
      <w:r>
        <w:rPr>
          <w:rFonts w:cs="Times" w:hint="eastAsia"/>
          <w:szCs w:val="24"/>
        </w:rPr>
        <w:t>．</w:t>
      </w:r>
      <w:r>
        <w:rPr>
          <w:rFonts w:hint="eastAsia"/>
          <w:szCs w:val="24"/>
        </w:rPr>
        <w:t>具有稳定的管理团队和员工队伍</w:t>
      </w:r>
      <w:r>
        <w:rPr>
          <w:rFonts w:cs="Malgun Gothic Semilight" w:hint="eastAsia"/>
          <w:szCs w:val="24"/>
        </w:rPr>
        <w:t>，</w:t>
      </w:r>
      <w:r>
        <w:rPr>
          <w:rFonts w:hint="eastAsia"/>
          <w:szCs w:val="24"/>
        </w:rPr>
        <w:t>具有较完善的质量检查和成品质量检查的机制</w:t>
      </w:r>
      <w:r>
        <w:rPr>
          <w:rFonts w:cs="Times" w:hint="eastAsia"/>
          <w:szCs w:val="24"/>
        </w:rPr>
        <w:t>；</w:t>
      </w:r>
    </w:p>
    <w:p w:rsidR="001E5F37" w:rsidRDefault="004C510C">
      <w:pPr>
        <w:ind w:firstLine="480"/>
        <w:rPr>
          <w:rFonts w:cs="Times"/>
          <w:szCs w:val="24"/>
        </w:rPr>
      </w:pPr>
      <w:r>
        <w:rPr>
          <w:rFonts w:cs="Times"/>
          <w:szCs w:val="24"/>
        </w:rPr>
        <w:t>5</w:t>
      </w:r>
      <w:r>
        <w:rPr>
          <w:rFonts w:cs="Times" w:hint="eastAsia"/>
          <w:szCs w:val="24"/>
        </w:rPr>
        <w:t>．</w:t>
      </w:r>
      <w:r>
        <w:rPr>
          <w:rFonts w:hint="eastAsia"/>
          <w:szCs w:val="24"/>
        </w:rPr>
        <w:t>必须具有正版的专业软件</w:t>
      </w:r>
      <w:r>
        <w:rPr>
          <w:rFonts w:cs="Malgun Gothic Semilight" w:hint="eastAsia"/>
          <w:szCs w:val="24"/>
        </w:rPr>
        <w:t>；（仅1，2，5包）</w:t>
      </w:r>
    </w:p>
    <w:p w:rsidR="001E5F37" w:rsidRDefault="004C510C">
      <w:pPr>
        <w:ind w:firstLine="480"/>
        <w:rPr>
          <w:rFonts w:cs="Times"/>
          <w:szCs w:val="24"/>
        </w:rPr>
      </w:pPr>
      <w:r>
        <w:rPr>
          <w:rFonts w:cs="Times"/>
          <w:szCs w:val="24"/>
        </w:rPr>
        <w:t>6</w:t>
      </w:r>
      <w:r>
        <w:rPr>
          <w:rFonts w:cs="Times" w:hint="eastAsia"/>
          <w:szCs w:val="24"/>
        </w:rPr>
        <w:t>．</w:t>
      </w:r>
      <w:r>
        <w:rPr>
          <w:rFonts w:hint="eastAsia"/>
          <w:szCs w:val="24"/>
        </w:rPr>
        <w:t>能够开具结账所需的本单位增值税专用发票</w:t>
      </w:r>
      <w:r>
        <w:rPr>
          <w:rFonts w:cs="Times" w:hint="eastAsia"/>
          <w:szCs w:val="24"/>
        </w:rPr>
        <w:t>。</w:t>
      </w:r>
    </w:p>
    <w:p w:rsidR="001E5F37" w:rsidRDefault="004C510C">
      <w:pPr>
        <w:pStyle w:val="3"/>
        <w:ind w:firstLine="480"/>
        <w:rPr>
          <w:rFonts w:cs="Times"/>
          <w:szCs w:val="24"/>
        </w:rPr>
      </w:pPr>
      <w:bookmarkStart w:id="8" w:name="_Toc98172861"/>
      <w:r>
        <w:rPr>
          <w:rFonts w:hint="eastAsia"/>
          <w:szCs w:val="24"/>
        </w:rPr>
        <w:t>六</w:t>
      </w:r>
      <w:r>
        <w:rPr>
          <w:rFonts w:cs="Malgun Gothic Semilight" w:hint="eastAsia"/>
          <w:szCs w:val="24"/>
        </w:rPr>
        <w:t>、</w:t>
      </w:r>
      <w:r>
        <w:rPr>
          <w:rFonts w:hint="eastAsia"/>
          <w:szCs w:val="24"/>
        </w:rPr>
        <w:t>所需资质材料</w:t>
      </w:r>
      <w:bookmarkEnd w:id="8"/>
    </w:p>
    <w:p w:rsidR="001E5F37" w:rsidRDefault="004C510C">
      <w:pPr>
        <w:ind w:firstLine="480"/>
        <w:rPr>
          <w:rFonts w:cs="Times"/>
          <w:szCs w:val="24"/>
        </w:rPr>
      </w:pPr>
      <w:r>
        <w:rPr>
          <w:rFonts w:cs="Times" w:hint="eastAsia"/>
          <w:szCs w:val="24"/>
        </w:rPr>
        <w:t>1．</w:t>
      </w:r>
      <w:r>
        <w:rPr>
          <w:rFonts w:hint="eastAsia"/>
          <w:szCs w:val="24"/>
        </w:rPr>
        <w:t>应答人营业执照副本</w:t>
      </w:r>
      <w:r>
        <w:rPr>
          <w:rFonts w:cs="Malgun Gothic Semilight" w:hint="eastAsia"/>
          <w:szCs w:val="24"/>
        </w:rPr>
        <w:t>、</w:t>
      </w:r>
      <w:r>
        <w:rPr>
          <w:rFonts w:hint="eastAsia"/>
          <w:szCs w:val="24"/>
        </w:rPr>
        <w:t>组织机构代码证及税务登记证</w:t>
      </w:r>
      <w:r>
        <w:rPr>
          <w:rFonts w:cs="Malgun Gothic Semilight" w:hint="eastAsia"/>
          <w:szCs w:val="24"/>
        </w:rPr>
        <w:t>（</w:t>
      </w:r>
      <w:r>
        <w:rPr>
          <w:rFonts w:hint="eastAsia"/>
          <w:szCs w:val="24"/>
        </w:rPr>
        <w:t>如已</w:t>
      </w:r>
      <w:r>
        <w:rPr>
          <w:rFonts w:cs="Malgun Gothic Semilight" w:hint="eastAsia"/>
          <w:szCs w:val="24"/>
        </w:rPr>
        <w:t>“</w:t>
      </w:r>
      <w:r>
        <w:rPr>
          <w:rFonts w:hint="eastAsia"/>
          <w:szCs w:val="24"/>
        </w:rPr>
        <w:t>三证合一</w:t>
      </w:r>
      <w:r>
        <w:rPr>
          <w:rFonts w:cs="Malgun Gothic Semilight" w:hint="eastAsia"/>
          <w:szCs w:val="24"/>
        </w:rPr>
        <w:t>”</w:t>
      </w:r>
      <w:r>
        <w:rPr>
          <w:rFonts w:hint="eastAsia"/>
          <w:szCs w:val="24"/>
        </w:rPr>
        <w:t>或</w:t>
      </w:r>
      <w:r>
        <w:rPr>
          <w:rFonts w:cs="Malgun Gothic Semilight" w:hint="eastAsia"/>
          <w:szCs w:val="24"/>
        </w:rPr>
        <w:t>“</w:t>
      </w:r>
      <w:r>
        <w:rPr>
          <w:rFonts w:hint="eastAsia"/>
          <w:szCs w:val="24"/>
        </w:rPr>
        <w:t>五证合一</w:t>
      </w:r>
      <w:r>
        <w:rPr>
          <w:rFonts w:cs="Malgun Gothic Semilight" w:hint="eastAsia"/>
          <w:szCs w:val="24"/>
        </w:rPr>
        <w:t>”</w:t>
      </w:r>
      <w:r>
        <w:rPr>
          <w:rFonts w:hint="eastAsia"/>
          <w:szCs w:val="24"/>
        </w:rPr>
        <w:t>的</w:t>
      </w:r>
      <w:r>
        <w:rPr>
          <w:rFonts w:cs="Malgun Gothic Semilight" w:hint="eastAsia"/>
          <w:szCs w:val="24"/>
        </w:rPr>
        <w:t>，</w:t>
      </w:r>
      <w:r>
        <w:rPr>
          <w:rFonts w:hint="eastAsia"/>
          <w:szCs w:val="24"/>
        </w:rPr>
        <w:t>提供应答人</w:t>
      </w:r>
      <w:r>
        <w:rPr>
          <w:rFonts w:cs="Malgun Gothic Semilight" w:hint="eastAsia"/>
          <w:szCs w:val="24"/>
        </w:rPr>
        <w:t>“</w:t>
      </w:r>
      <w:r>
        <w:rPr>
          <w:rFonts w:hint="eastAsia"/>
          <w:szCs w:val="24"/>
        </w:rPr>
        <w:t>三证合一</w:t>
      </w:r>
      <w:r>
        <w:rPr>
          <w:rFonts w:cs="Malgun Gothic Semilight" w:hint="eastAsia"/>
          <w:szCs w:val="24"/>
        </w:rPr>
        <w:t>”</w:t>
      </w:r>
      <w:r>
        <w:rPr>
          <w:rFonts w:hint="eastAsia"/>
          <w:szCs w:val="24"/>
        </w:rPr>
        <w:t>或</w:t>
      </w:r>
      <w:r>
        <w:rPr>
          <w:rFonts w:cs="Malgun Gothic Semilight" w:hint="eastAsia"/>
          <w:szCs w:val="24"/>
        </w:rPr>
        <w:t>“</w:t>
      </w:r>
      <w:r>
        <w:rPr>
          <w:rFonts w:hint="eastAsia"/>
          <w:szCs w:val="24"/>
        </w:rPr>
        <w:t>五证合一</w:t>
      </w:r>
      <w:r>
        <w:rPr>
          <w:rFonts w:cs="Malgun Gothic Semilight" w:hint="eastAsia"/>
          <w:szCs w:val="24"/>
        </w:rPr>
        <w:t>”</w:t>
      </w:r>
      <w:r>
        <w:rPr>
          <w:rFonts w:hint="eastAsia"/>
          <w:szCs w:val="24"/>
        </w:rPr>
        <w:t>的营业执照副本</w:t>
      </w:r>
      <w:r>
        <w:rPr>
          <w:rFonts w:cs="Malgun Gothic Semilight" w:hint="eastAsia"/>
          <w:szCs w:val="24"/>
        </w:rPr>
        <w:t>）</w:t>
      </w:r>
      <w:r>
        <w:rPr>
          <w:rFonts w:hint="eastAsia"/>
          <w:szCs w:val="24"/>
        </w:rPr>
        <w:t>复印件</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加盖公章且法定代表人</w:t>
      </w:r>
      <w:r>
        <w:rPr>
          <w:rFonts w:cs="Times" w:hint="eastAsia"/>
          <w:szCs w:val="24"/>
        </w:rPr>
        <w:t>/</w:t>
      </w:r>
      <w:r>
        <w:rPr>
          <w:rFonts w:hint="eastAsia"/>
          <w:szCs w:val="24"/>
        </w:rPr>
        <w:t>负责人签字的授权委托书</w:t>
      </w:r>
      <w:r>
        <w:rPr>
          <w:rFonts w:cs="Malgun Gothic Semilight" w:hint="eastAsia"/>
          <w:szCs w:val="24"/>
        </w:rPr>
        <w:t>（</w:t>
      </w:r>
      <w:r>
        <w:rPr>
          <w:rFonts w:hint="eastAsia"/>
          <w:szCs w:val="24"/>
        </w:rPr>
        <w:t>见附件</w:t>
      </w:r>
      <w:r>
        <w:rPr>
          <w:rFonts w:cs="Times" w:hint="eastAsia"/>
          <w:szCs w:val="24"/>
        </w:rPr>
        <w:t>2）；</w:t>
      </w:r>
    </w:p>
    <w:p w:rsidR="001E5F37" w:rsidRDefault="004C510C">
      <w:pPr>
        <w:ind w:firstLine="480"/>
        <w:rPr>
          <w:rFonts w:cs="Times"/>
          <w:szCs w:val="24"/>
        </w:rPr>
      </w:pPr>
      <w:r>
        <w:rPr>
          <w:rFonts w:cs="Times" w:hint="eastAsia"/>
          <w:szCs w:val="24"/>
        </w:rPr>
        <w:t>3．</w:t>
      </w:r>
      <w:r>
        <w:rPr>
          <w:rFonts w:hint="eastAsia"/>
          <w:szCs w:val="24"/>
        </w:rPr>
        <w:t>办公场所房产证明复印件</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经会计事务所出具的年度审计报告</w:t>
      </w:r>
      <w:r>
        <w:rPr>
          <w:rFonts w:cs="Malgun Gothic Semilight" w:hint="eastAsia"/>
          <w:szCs w:val="24"/>
        </w:rPr>
        <w:t>，</w:t>
      </w:r>
      <w:r>
        <w:rPr>
          <w:rFonts w:hint="eastAsia"/>
          <w:szCs w:val="24"/>
        </w:rPr>
        <w:t>或开户银行出具的最近三个月银行资信证明</w:t>
      </w:r>
      <w:r>
        <w:rPr>
          <w:rFonts w:cs="Malgun Gothic Semilight" w:hint="eastAsia"/>
          <w:szCs w:val="24"/>
        </w:rPr>
        <w:t>（</w:t>
      </w:r>
      <w:r>
        <w:rPr>
          <w:rFonts w:hint="eastAsia"/>
          <w:szCs w:val="24"/>
        </w:rPr>
        <w:t>须能证明应答人资金状况</w:t>
      </w:r>
      <w:r>
        <w:rPr>
          <w:rFonts w:cs="Malgun Gothic Semilight" w:hint="eastAsia"/>
          <w:szCs w:val="24"/>
        </w:rPr>
        <w:t>），</w:t>
      </w:r>
      <w:r>
        <w:rPr>
          <w:rFonts w:hint="eastAsia"/>
          <w:szCs w:val="24"/>
        </w:rPr>
        <w:t>或最近三个月银行对账单</w:t>
      </w:r>
      <w:r>
        <w:rPr>
          <w:rFonts w:cs="Malgun Gothic Semilight" w:hint="eastAsia"/>
          <w:szCs w:val="24"/>
        </w:rPr>
        <w:t>（</w:t>
      </w:r>
      <w:r>
        <w:rPr>
          <w:rFonts w:hint="eastAsia"/>
          <w:szCs w:val="24"/>
        </w:rPr>
        <w:t>须含流水明细</w:t>
      </w:r>
      <w:r>
        <w:rPr>
          <w:rFonts w:cs="Malgun Gothic Semilight" w:hint="eastAsia"/>
          <w:szCs w:val="24"/>
        </w:rPr>
        <w:t>）；</w:t>
      </w:r>
    </w:p>
    <w:p w:rsidR="001E5F37" w:rsidRDefault="004C510C">
      <w:pPr>
        <w:ind w:firstLine="480"/>
        <w:rPr>
          <w:rFonts w:cs="Times"/>
          <w:szCs w:val="24"/>
        </w:rPr>
      </w:pPr>
      <w:r>
        <w:rPr>
          <w:rFonts w:cs="Times" w:hint="eastAsia"/>
          <w:szCs w:val="24"/>
        </w:rPr>
        <w:t>5．</w:t>
      </w:r>
      <w:r>
        <w:rPr>
          <w:rFonts w:hint="eastAsia"/>
          <w:szCs w:val="24"/>
        </w:rPr>
        <w:t>使用正版软件的情况说明</w:t>
      </w:r>
      <w:r>
        <w:rPr>
          <w:rFonts w:cs="Malgun Gothic Semilight" w:hint="eastAsia"/>
          <w:szCs w:val="24"/>
        </w:rPr>
        <w:t>（</w:t>
      </w:r>
      <w:r>
        <w:rPr>
          <w:rFonts w:hint="eastAsia"/>
          <w:szCs w:val="24"/>
        </w:rPr>
        <w:t>列出清单加盖公章</w:t>
      </w:r>
      <w:r>
        <w:rPr>
          <w:rFonts w:cs="Malgun Gothic Semilight" w:hint="eastAsia"/>
          <w:szCs w:val="24"/>
        </w:rPr>
        <w:t>）；（仅1，2，5包）</w:t>
      </w:r>
    </w:p>
    <w:p w:rsidR="001E5F37" w:rsidRDefault="004C510C">
      <w:pPr>
        <w:ind w:firstLine="480"/>
        <w:rPr>
          <w:rFonts w:cs="Times"/>
          <w:szCs w:val="24"/>
        </w:rPr>
      </w:pPr>
      <w:r>
        <w:rPr>
          <w:rFonts w:cs="Times" w:hint="eastAsia"/>
          <w:szCs w:val="24"/>
        </w:rPr>
        <w:t>6．</w:t>
      </w:r>
      <w:r>
        <w:rPr>
          <w:rFonts w:hint="eastAsia"/>
          <w:szCs w:val="24"/>
        </w:rPr>
        <w:t>不少于两家合作出版单位情况说明</w:t>
      </w:r>
      <w:r>
        <w:rPr>
          <w:rFonts w:cs="Malgun Gothic Semilight" w:hint="eastAsia"/>
          <w:szCs w:val="24"/>
        </w:rPr>
        <w:t>（</w:t>
      </w:r>
      <w:r>
        <w:rPr>
          <w:rFonts w:hint="eastAsia"/>
          <w:szCs w:val="24"/>
        </w:rPr>
        <w:t>合作单位盖章</w:t>
      </w:r>
      <w:r>
        <w:rPr>
          <w:rFonts w:cs="Malgun Gothic Semilight" w:hint="eastAsia"/>
          <w:szCs w:val="24"/>
        </w:rPr>
        <w:t>）（</w:t>
      </w:r>
      <w:r>
        <w:rPr>
          <w:rFonts w:hint="eastAsia"/>
          <w:szCs w:val="24"/>
        </w:rPr>
        <w:t>见附件</w:t>
      </w:r>
      <w:r>
        <w:rPr>
          <w:rFonts w:cs="Times" w:hint="eastAsia"/>
          <w:szCs w:val="24"/>
        </w:rPr>
        <w:t>4）；</w:t>
      </w:r>
    </w:p>
    <w:p w:rsidR="001E5F37" w:rsidRDefault="004C510C">
      <w:pPr>
        <w:ind w:firstLine="480"/>
        <w:rPr>
          <w:rFonts w:cs="Times"/>
          <w:szCs w:val="24"/>
        </w:rPr>
      </w:pPr>
      <w:r>
        <w:rPr>
          <w:rFonts w:cs="Times" w:hint="eastAsia"/>
          <w:szCs w:val="24"/>
        </w:rPr>
        <w:t>7．</w:t>
      </w:r>
      <w:r>
        <w:rPr>
          <w:rFonts w:hint="eastAsia"/>
          <w:szCs w:val="24"/>
        </w:rPr>
        <w:t>截止</w:t>
      </w:r>
      <w:r>
        <w:rPr>
          <w:rFonts w:cs="Times" w:hint="eastAsia"/>
          <w:szCs w:val="24"/>
        </w:rPr>
        <w:t>20</w:t>
      </w:r>
      <w:r>
        <w:rPr>
          <w:rFonts w:cs="Times"/>
          <w:szCs w:val="24"/>
        </w:rPr>
        <w:t>22</w:t>
      </w:r>
      <w:r>
        <w:rPr>
          <w:szCs w:val="24"/>
        </w:rPr>
        <w:t>年3</w:t>
      </w:r>
      <w:r>
        <w:rPr>
          <w:rFonts w:hint="eastAsia"/>
          <w:szCs w:val="24"/>
        </w:rPr>
        <w:t>月底不少于要求用工人数明细加盖公章</w:t>
      </w:r>
      <w:r>
        <w:rPr>
          <w:rFonts w:cs="Malgun Gothic Semilight" w:hint="eastAsia"/>
          <w:szCs w:val="24"/>
        </w:rPr>
        <w:t>。</w:t>
      </w:r>
    </w:p>
    <w:p w:rsidR="001E5F37" w:rsidRDefault="004C510C">
      <w:pPr>
        <w:pStyle w:val="3"/>
        <w:ind w:firstLine="480"/>
        <w:rPr>
          <w:rFonts w:cs="Times"/>
          <w:szCs w:val="24"/>
        </w:rPr>
      </w:pPr>
      <w:bookmarkStart w:id="9" w:name="_Toc98172862"/>
      <w:r>
        <w:rPr>
          <w:rFonts w:hint="eastAsia"/>
          <w:szCs w:val="24"/>
        </w:rPr>
        <w:t>七</w:t>
      </w:r>
      <w:r>
        <w:rPr>
          <w:rFonts w:cs="Malgun Gothic Semilight" w:hint="eastAsia"/>
          <w:szCs w:val="24"/>
        </w:rPr>
        <w:t>、</w:t>
      </w:r>
      <w:r>
        <w:rPr>
          <w:rFonts w:hint="eastAsia"/>
          <w:szCs w:val="24"/>
        </w:rPr>
        <w:t>合同有效期限</w:t>
      </w:r>
      <w:bookmarkEnd w:id="9"/>
    </w:p>
    <w:p w:rsidR="001E5F37" w:rsidRDefault="004C510C">
      <w:pPr>
        <w:ind w:firstLine="480"/>
        <w:rPr>
          <w:szCs w:val="24"/>
        </w:rPr>
      </w:pPr>
      <w:r>
        <w:rPr>
          <w:rFonts w:hint="eastAsia"/>
          <w:szCs w:val="24"/>
        </w:rPr>
        <w:t>合作协议期限为</w:t>
      </w:r>
      <w:r>
        <w:rPr>
          <w:szCs w:val="24"/>
        </w:rPr>
        <w:t>3</w:t>
      </w:r>
      <w:r>
        <w:rPr>
          <w:rFonts w:hint="eastAsia"/>
          <w:szCs w:val="24"/>
        </w:rPr>
        <w:t>年</w:t>
      </w:r>
    </w:p>
    <w:p w:rsidR="001E5F37" w:rsidRDefault="004C510C">
      <w:pPr>
        <w:pStyle w:val="3"/>
        <w:ind w:firstLine="480"/>
        <w:rPr>
          <w:rFonts w:cs="Times"/>
        </w:rPr>
      </w:pPr>
      <w:bookmarkStart w:id="10" w:name="_Toc98172863"/>
      <w:r>
        <w:rPr>
          <w:rFonts w:hint="eastAsia"/>
        </w:rPr>
        <w:t>八</w:t>
      </w:r>
      <w:r>
        <w:rPr>
          <w:rFonts w:cs="Times" w:hint="eastAsia"/>
        </w:rPr>
        <w:t>、</w:t>
      </w:r>
      <w:r>
        <w:rPr>
          <w:rFonts w:hint="eastAsia"/>
        </w:rPr>
        <w:t>供应服务商须知</w:t>
      </w:r>
      <w:bookmarkEnd w:id="10"/>
    </w:p>
    <w:p w:rsidR="001E5F37" w:rsidRDefault="004C510C">
      <w:pPr>
        <w:ind w:firstLine="480"/>
        <w:rPr>
          <w:rFonts w:cs="Times"/>
          <w:szCs w:val="24"/>
        </w:rPr>
      </w:pPr>
      <w:r>
        <w:rPr>
          <w:rFonts w:hint="eastAsia"/>
          <w:szCs w:val="24"/>
        </w:rPr>
        <w:t>1、邀请人付款周期一般为</w:t>
      </w:r>
      <w:r>
        <w:rPr>
          <w:rFonts w:cs="Times" w:hint="eastAsia"/>
          <w:szCs w:val="24"/>
        </w:rPr>
        <w:t>90</w:t>
      </w:r>
      <w:r>
        <w:rPr>
          <w:rFonts w:hint="eastAsia"/>
          <w:szCs w:val="24"/>
        </w:rPr>
        <w:t>天左右</w:t>
      </w:r>
      <w:r>
        <w:rPr>
          <w:rFonts w:cs="Times" w:hint="eastAsia"/>
          <w:szCs w:val="24"/>
        </w:rPr>
        <w:t>。</w:t>
      </w:r>
    </w:p>
    <w:p w:rsidR="001E5F37" w:rsidRDefault="004C510C">
      <w:pPr>
        <w:ind w:firstLine="480"/>
        <w:rPr>
          <w:rFonts w:cs="Times"/>
          <w:szCs w:val="24"/>
        </w:rPr>
      </w:pPr>
      <w:r>
        <w:rPr>
          <w:rFonts w:cs="Times"/>
          <w:szCs w:val="24"/>
        </w:rPr>
        <w:t>2</w:t>
      </w:r>
      <w:r>
        <w:rPr>
          <w:rFonts w:cs="Times" w:hint="eastAsia"/>
          <w:szCs w:val="24"/>
        </w:rPr>
        <w:t>、</w:t>
      </w:r>
      <w:r>
        <w:rPr>
          <w:rFonts w:hint="eastAsia"/>
          <w:szCs w:val="24"/>
        </w:rPr>
        <w:t>凡有意参与此次入围评审的供应服务商</w:t>
      </w:r>
      <w:r>
        <w:rPr>
          <w:rFonts w:cs="Malgun Gothic Semilight" w:hint="eastAsia"/>
          <w:szCs w:val="24"/>
        </w:rPr>
        <w:t>，</w:t>
      </w:r>
      <w:r>
        <w:rPr>
          <w:rFonts w:hint="eastAsia"/>
          <w:szCs w:val="24"/>
        </w:rPr>
        <w:t>可根据</w:t>
      </w:r>
      <w:proofErr w:type="gramStart"/>
      <w:r>
        <w:rPr>
          <w:rFonts w:hint="eastAsia"/>
          <w:szCs w:val="24"/>
        </w:rPr>
        <w:t>不同包号进行</w:t>
      </w:r>
      <w:proofErr w:type="gramEnd"/>
      <w:r>
        <w:rPr>
          <w:rFonts w:hint="eastAsia"/>
          <w:szCs w:val="24"/>
        </w:rPr>
        <w:t>报名</w:t>
      </w:r>
      <w:r>
        <w:rPr>
          <w:rFonts w:cs="Times" w:hint="eastAsia"/>
          <w:szCs w:val="24"/>
        </w:rPr>
        <w:t>。</w:t>
      </w:r>
    </w:p>
    <w:p w:rsidR="001E5F37" w:rsidRDefault="004C510C">
      <w:pPr>
        <w:ind w:firstLine="480"/>
        <w:rPr>
          <w:rFonts w:cs="Times"/>
          <w:szCs w:val="24"/>
        </w:rPr>
      </w:pPr>
      <w:r>
        <w:rPr>
          <w:rFonts w:cs="Times"/>
          <w:szCs w:val="24"/>
        </w:rPr>
        <w:t>3</w:t>
      </w:r>
      <w:r>
        <w:rPr>
          <w:rFonts w:cs="Times" w:hint="eastAsia"/>
          <w:szCs w:val="24"/>
        </w:rPr>
        <w:t>、</w:t>
      </w:r>
      <w:r>
        <w:rPr>
          <w:rFonts w:hint="eastAsia"/>
          <w:szCs w:val="24"/>
        </w:rPr>
        <w:t>本次评审会邀请人不安排</w:t>
      </w:r>
      <w:r>
        <w:rPr>
          <w:rFonts w:cs="Times" w:hint="eastAsia"/>
          <w:szCs w:val="24"/>
        </w:rPr>
        <w:t>现场交流。</w:t>
      </w:r>
    </w:p>
    <w:p w:rsidR="001E5F37" w:rsidRDefault="00D62DA9">
      <w:pPr>
        <w:ind w:firstLine="480"/>
        <w:rPr>
          <w:rFonts w:cs="Times"/>
          <w:szCs w:val="24"/>
        </w:rPr>
      </w:pPr>
      <w:r>
        <w:rPr>
          <w:rFonts w:cs="Times"/>
          <w:szCs w:val="24"/>
        </w:rPr>
        <w:t>4</w:t>
      </w:r>
      <w:r w:rsidR="004C510C">
        <w:rPr>
          <w:rFonts w:cs="Times" w:hint="eastAsia"/>
          <w:szCs w:val="24"/>
        </w:rPr>
        <w:t>、</w:t>
      </w:r>
      <w:r w:rsidR="004C510C">
        <w:rPr>
          <w:rFonts w:hint="eastAsia"/>
          <w:szCs w:val="24"/>
        </w:rPr>
        <w:t>若对入围评审文件相关内容有异议</w:t>
      </w:r>
      <w:r w:rsidR="004C510C">
        <w:rPr>
          <w:rFonts w:cs="Malgun Gothic Semilight" w:hint="eastAsia"/>
          <w:szCs w:val="24"/>
        </w:rPr>
        <w:t>，</w:t>
      </w:r>
      <w:r w:rsidR="004C510C">
        <w:rPr>
          <w:rFonts w:hint="eastAsia"/>
          <w:szCs w:val="24"/>
        </w:rPr>
        <w:t>请在应答文件中单独提出</w:t>
      </w:r>
      <w:r w:rsidR="004C510C">
        <w:rPr>
          <w:rFonts w:cs="Malgun Gothic Semilight" w:hint="eastAsia"/>
          <w:szCs w:val="24"/>
        </w:rPr>
        <w:t>。</w:t>
      </w:r>
    </w:p>
    <w:p w:rsidR="001E5F37" w:rsidRDefault="00D62DA9">
      <w:pPr>
        <w:ind w:firstLine="480"/>
        <w:rPr>
          <w:rFonts w:cs="Times"/>
          <w:szCs w:val="24"/>
        </w:rPr>
      </w:pPr>
      <w:r>
        <w:rPr>
          <w:rFonts w:cs="Times"/>
          <w:szCs w:val="24"/>
        </w:rPr>
        <w:t>5</w:t>
      </w:r>
      <w:r w:rsidR="004C510C">
        <w:rPr>
          <w:rFonts w:cs="Times" w:hint="eastAsia"/>
          <w:szCs w:val="24"/>
        </w:rPr>
        <w:t>、</w:t>
      </w:r>
      <w:r w:rsidR="004C510C">
        <w:rPr>
          <w:rFonts w:hint="eastAsia"/>
          <w:szCs w:val="24"/>
        </w:rPr>
        <w:t>有下列情况之一的</w:t>
      </w:r>
      <w:r w:rsidR="004C510C">
        <w:rPr>
          <w:rFonts w:cs="Malgun Gothic Semilight" w:hint="eastAsia"/>
          <w:szCs w:val="24"/>
        </w:rPr>
        <w:t>，</w:t>
      </w:r>
      <w:r w:rsidR="004C510C">
        <w:rPr>
          <w:rFonts w:hint="eastAsia"/>
          <w:szCs w:val="24"/>
        </w:rPr>
        <w:t>应答文件无效</w:t>
      </w:r>
      <w:r w:rsidR="004C510C">
        <w:rPr>
          <w:rFonts w:cs="Malgun Gothic Semilight" w:hint="eastAsia"/>
          <w:szCs w:val="24"/>
        </w:rPr>
        <w:t>：</w:t>
      </w:r>
    </w:p>
    <w:p w:rsidR="001E5F37" w:rsidRDefault="004C510C">
      <w:pPr>
        <w:ind w:firstLine="480"/>
        <w:rPr>
          <w:rFonts w:cs="Times"/>
          <w:szCs w:val="24"/>
        </w:rPr>
      </w:pPr>
      <w:r>
        <w:rPr>
          <w:rFonts w:cs="Times" w:hint="eastAsia"/>
          <w:szCs w:val="24"/>
        </w:rPr>
        <w:t>（1）</w:t>
      </w:r>
      <w:r>
        <w:rPr>
          <w:rFonts w:hint="eastAsia"/>
          <w:szCs w:val="24"/>
        </w:rPr>
        <w:t>应答人资质资格条件不符</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应答文件未按入围评审文件规定要求和格式编制填写</w:t>
      </w:r>
      <w:r>
        <w:rPr>
          <w:rFonts w:cs="Malgun Gothic Semilight" w:hint="eastAsia"/>
          <w:szCs w:val="24"/>
        </w:rPr>
        <w:t>，</w:t>
      </w:r>
      <w:r>
        <w:rPr>
          <w:rFonts w:hint="eastAsia"/>
          <w:szCs w:val="24"/>
        </w:rPr>
        <w:t>或内容不全</w:t>
      </w:r>
      <w:r>
        <w:rPr>
          <w:rFonts w:cs="Malgun Gothic Semilight" w:hint="eastAsia"/>
          <w:szCs w:val="24"/>
        </w:rPr>
        <w:t>、</w:t>
      </w:r>
      <w:r>
        <w:rPr>
          <w:rFonts w:hint="eastAsia"/>
          <w:szCs w:val="24"/>
        </w:rPr>
        <w:t>字迹模糊难以辨认</w:t>
      </w:r>
      <w:r>
        <w:rPr>
          <w:rFonts w:cs="Malgun Gothic Semilight" w:hint="eastAsia"/>
          <w:szCs w:val="24"/>
        </w:rPr>
        <w:t>、</w:t>
      </w:r>
      <w:r>
        <w:rPr>
          <w:rFonts w:hint="eastAsia"/>
          <w:szCs w:val="24"/>
        </w:rPr>
        <w:t>有涂改</w:t>
      </w:r>
      <w:r>
        <w:rPr>
          <w:rFonts w:cs="Malgun Gothic Semilight" w:hint="eastAsia"/>
          <w:szCs w:val="24"/>
        </w:rPr>
        <w:t>。</w:t>
      </w:r>
    </w:p>
    <w:p w:rsidR="001E5F37" w:rsidRDefault="004C510C">
      <w:pPr>
        <w:ind w:firstLine="480"/>
        <w:rPr>
          <w:rFonts w:cs="Times"/>
          <w:szCs w:val="24"/>
        </w:rPr>
      </w:pPr>
      <w:r>
        <w:rPr>
          <w:rFonts w:cs="Times" w:hint="eastAsia"/>
          <w:szCs w:val="24"/>
        </w:rPr>
        <w:t>（3）</w:t>
      </w:r>
      <w:r>
        <w:rPr>
          <w:rFonts w:hint="eastAsia"/>
          <w:szCs w:val="24"/>
        </w:rPr>
        <w:t>应答人逾期递交应答文件</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应答文件未装订</w:t>
      </w:r>
      <w:r>
        <w:rPr>
          <w:rFonts w:cs="Malgun Gothic Semilight" w:hint="eastAsia"/>
          <w:szCs w:val="24"/>
        </w:rPr>
        <w:t>、</w:t>
      </w:r>
      <w:r>
        <w:rPr>
          <w:rFonts w:hint="eastAsia"/>
          <w:szCs w:val="24"/>
        </w:rPr>
        <w:t>未密封</w:t>
      </w:r>
      <w:r>
        <w:rPr>
          <w:rFonts w:cs="Malgun Gothic Semilight" w:hint="eastAsia"/>
          <w:szCs w:val="24"/>
        </w:rPr>
        <w:t>、</w:t>
      </w:r>
      <w:r>
        <w:rPr>
          <w:rFonts w:hint="eastAsia"/>
          <w:szCs w:val="24"/>
        </w:rPr>
        <w:t>未有效授权</w:t>
      </w:r>
      <w:r>
        <w:rPr>
          <w:rFonts w:cs="Malgun Gothic Semilight" w:hint="eastAsia"/>
          <w:szCs w:val="24"/>
        </w:rPr>
        <w:t>、</w:t>
      </w:r>
      <w:r>
        <w:rPr>
          <w:rFonts w:hint="eastAsia"/>
          <w:szCs w:val="24"/>
        </w:rPr>
        <w:t>资料未加盖公章</w:t>
      </w:r>
      <w:r>
        <w:rPr>
          <w:rFonts w:cs="Malgun Gothic Semilight" w:hint="eastAsia"/>
          <w:szCs w:val="24"/>
        </w:rPr>
        <w:t>。</w:t>
      </w:r>
    </w:p>
    <w:p w:rsidR="001E5F37" w:rsidRDefault="004C510C">
      <w:pPr>
        <w:ind w:firstLine="480"/>
        <w:rPr>
          <w:rFonts w:cs="Times"/>
          <w:szCs w:val="24"/>
        </w:rPr>
      </w:pPr>
      <w:r>
        <w:rPr>
          <w:rFonts w:cs="Times" w:hint="eastAsia"/>
          <w:szCs w:val="24"/>
        </w:rPr>
        <w:t>（5）</w:t>
      </w:r>
      <w:r>
        <w:rPr>
          <w:rFonts w:hint="eastAsia"/>
          <w:szCs w:val="24"/>
        </w:rPr>
        <w:t>有干扰评审过程等违规违法行为</w:t>
      </w:r>
      <w:r>
        <w:rPr>
          <w:rFonts w:cs="Malgun Gothic Semilight" w:hint="eastAsia"/>
          <w:szCs w:val="24"/>
        </w:rPr>
        <w:t>。</w:t>
      </w:r>
    </w:p>
    <w:p w:rsidR="001E5F37" w:rsidRDefault="004C510C">
      <w:pPr>
        <w:pStyle w:val="3"/>
        <w:ind w:firstLine="480"/>
        <w:rPr>
          <w:rFonts w:cs="Times"/>
        </w:rPr>
      </w:pPr>
      <w:bookmarkStart w:id="11" w:name="_Toc98172864"/>
      <w:r>
        <w:rPr>
          <w:rFonts w:hint="eastAsia"/>
        </w:rPr>
        <w:lastRenderedPageBreak/>
        <w:t>九</w:t>
      </w:r>
      <w:r>
        <w:rPr>
          <w:rFonts w:cs="Times" w:hint="eastAsia"/>
        </w:rPr>
        <w:t>、</w:t>
      </w:r>
      <w:r>
        <w:rPr>
          <w:rFonts w:hint="eastAsia"/>
        </w:rPr>
        <w:t>应答文件编写说明</w:t>
      </w:r>
      <w:bookmarkEnd w:id="11"/>
    </w:p>
    <w:p w:rsidR="001E5F37" w:rsidRDefault="004C510C">
      <w:pPr>
        <w:ind w:firstLine="480"/>
        <w:rPr>
          <w:rFonts w:cs="Times"/>
          <w:szCs w:val="24"/>
        </w:rPr>
      </w:pPr>
      <w:r>
        <w:rPr>
          <w:rFonts w:cs="Times" w:hint="eastAsia"/>
          <w:szCs w:val="24"/>
        </w:rPr>
        <w:t>1．</w:t>
      </w:r>
      <w:r>
        <w:rPr>
          <w:rFonts w:hint="eastAsia"/>
          <w:szCs w:val="24"/>
        </w:rPr>
        <w:t>要求</w:t>
      </w:r>
      <w:r>
        <w:rPr>
          <w:rFonts w:cs="Malgun Gothic Semilight" w:hint="eastAsia"/>
          <w:szCs w:val="24"/>
        </w:rPr>
        <w:t>。</w:t>
      </w:r>
      <w:r>
        <w:rPr>
          <w:rFonts w:hint="eastAsia"/>
          <w:szCs w:val="24"/>
        </w:rPr>
        <w:t>应答方应仔细阅读入围评审文件的所有内容</w:t>
      </w:r>
      <w:r>
        <w:rPr>
          <w:rFonts w:cs="Malgun Gothic Semilight" w:hint="eastAsia"/>
          <w:szCs w:val="24"/>
        </w:rPr>
        <w:t>，</w:t>
      </w:r>
      <w:r>
        <w:rPr>
          <w:rFonts w:hint="eastAsia"/>
          <w:szCs w:val="24"/>
        </w:rPr>
        <w:t>按入围评审文件的要求提供应答文件</w:t>
      </w:r>
      <w:r>
        <w:rPr>
          <w:rFonts w:cs="Malgun Gothic Semilight" w:hint="eastAsia"/>
          <w:szCs w:val="24"/>
        </w:rPr>
        <w:t>，</w:t>
      </w:r>
      <w:r>
        <w:rPr>
          <w:rFonts w:hint="eastAsia"/>
          <w:szCs w:val="24"/>
        </w:rPr>
        <w:t>并保证所提供的全部资料的真实性</w:t>
      </w:r>
      <w:r>
        <w:rPr>
          <w:rFonts w:cs="Malgun Gothic Semilight" w:hint="eastAsia"/>
          <w:szCs w:val="24"/>
        </w:rPr>
        <w:t>，</w:t>
      </w:r>
      <w:r>
        <w:rPr>
          <w:rFonts w:hint="eastAsia"/>
          <w:szCs w:val="24"/>
        </w:rPr>
        <w:t>以使其对入围评审文件做出实质性响应</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报价</w:t>
      </w:r>
      <w:r>
        <w:rPr>
          <w:rFonts w:cs="Times" w:hint="eastAsia"/>
          <w:szCs w:val="24"/>
        </w:rPr>
        <w:t>。</w:t>
      </w:r>
      <w:r>
        <w:rPr>
          <w:rFonts w:hint="eastAsia"/>
          <w:bCs/>
          <w:color w:val="000000"/>
          <w:szCs w:val="24"/>
        </w:rPr>
        <w:t>应答方应在入围评审文件所附的报价表逐项填写</w:t>
      </w:r>
      <w:r>
        <w:rPr>
          <w:rFonts w:cs="Times" w:hint="eastAsia"/>
          <w:bCs/>
          <w:color w:val="000000"/>
          <w:szCs w:val="24"/>
        </w:rPr>
        <w:t>。</w:t>
      </w:r>
    </w:p>
    <w:p w:rsidR="001E5F37" w:rsidRDefault="004C510C">
      <w:pPr>
        <w:ind w:firstLine="480"/>
        <w:rPr>
          <w:rFonts w:cs="Times"/>
          <w:szCs w:val="24"/>
        </w:rPr>
      </w:pPr>
      <w:r>
        <w:rPr>
          <w:rFonts w:cs="Times" w:hint="eastAsia"/>
          <w:szCs w:val="24"/>
        </w:rPr>
        <w:t>3．</w:t>
      </w:r>
      <w:r>
        <w:rPr>
          <w:rFonts w:hint="eastAsia"/>
          <w:szCs w:val="24"/>
        </w:rPr>
        <w:t>应答</w:t>
      </w:r>
      <w:proofErr w:type="gramStart"/>
      <w:r>
        <w:rPr>
          <w:rFonts w:hint="eastAsia"/>
          <w:szCs w:val="24"/>
        </w:rPr>
        <w:t>方资格</w:t>
      </w:r>
      <w:proofErr w:type="gramEnd"/>
      <w:r>
        <w:rPr>
          <w:rFonts w:hint="eastAsia"/>
          <w:szCs w:val="24"/>
        </w:rPr>
        <w:t>的证明文件</w:t>
      </w:r>
      <w:r>
        <w:rPr>
          <w:rFonts w:cs="Malgun Gothic Semilight" w:hint="eastAsia"/>
          <w:szCs w:val="24"/>
        </w:rPr>
        <w:t>。</w:t>
      </w:r>
      <w:r>
        <w:rPr>
          <w:rFonts w:hint="eastAsia"/>
          <w:szCs w:val="24"/>
        </w:rPr>
        <w:t>应答方必须提交证明其有资格进行评审和有能力履行合同的文件</w:t>
      </w:r>
      <w:r>
        <w:rPr>
          <w:rFonts w:cs="Malgun Gothic Semilight" w:hint="eastAsia"/>
          <w:szCs w:val="24"/>
        </w:rPr>
        <w:t>，</w:t>
      </w:r>
      <w:r>
        <w:rPr>
          <w:rFonts w:hint="eastAsia"/>
          <w:szCs w:val="24"/>
        </w:rPr>
        <w:t>作为应答文件的一部分</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应答文件的签署及规定</w:t>
      </w:r>
      <w:r>
        <w:rPr>
          <w:rFonts w:cs="Malgun Gothic Semilight" w:hint="eastAsia"/>
          <w:szCs w:val="24"/>
        </w:rPr>
        <w:t>：</w:t>
      </w:r>
    </w:p>
    <w:p w:rsidR="001E5F37" w:rsidRDefault="004C510C">
      <w:pPr>
        <w:ind w:firstLine="480"/>
        <w:rPr>
          <w:rFonts w:cs="Times"/>
          <w:szCs w:val="24"/>
        </w:rPr>
      </w:pPr>
      <w:r>
        <w:rPr>
          <w:rFonts w:cs="Times" w:hint="eastAsia"/>
          <w:szCs w:val="24"/>
        </w:rPr>
        <w:t>（1）</w:t>
      </w:r>
      <w:r>
        <w:rPr>
          <w:rFonts w:hint="eastAsia"/>
          <w:szCs w:val="24"/>
        </w:rPr>
        <w:t>应答文件正本和副本须打印并加盖公章</w:t>
      </w:r>
      <w:r>
        <w:rPr>
          <w:rFonts w:cs="Times" w:hint="eastAsia"/>
          <w:szCs w:val="24"/>
        </w:rPr>
        <w:t>。</w:t>
      </w:r>
    </w:p>
    <w:p w:rsidR="001E5F37" w:rsidRDefault="004C510C">
      <w:pPr>
        <w:ind w:firstLine="480"/>
        <w:rPr>
          <w:rFonts w:cs="Times"/>
          <w:color w:val="000000"/>
          <w:szCs w:val="24"/>
        </w:rPr>
      </w:pPr>
      <w:r>
        <w:rPr>
          <w:rFonts w:cs="Times" w:hint="eastAsia"/>
          <w:color w:val="000000"/>
          <w:szCs w:val="24"/>
        </w:rPr>
        <w:t>（2）</w:t>
      </w:r>
      <w:r>
        <w:rPr>
          <w:rFonts w:hint="eastAsia"/>
          <w:color w:val="000000"/>
          <w:szCs w:val="24"/>
        </w:rPr>
        <w:t>除评审单位对错处作必要修改外</w:t>
      </w:r>
      <w:r>
        <w:rPr>
          <w:rFonts w:cs="Malgun Gothic Semilight" w:hint="eastAsia"/>
          <w:color w:val="000000"/>
          <w:szCs w:val="24"/>
        </w:rPr>
        <w:t>，</w:t>
      </w:r>
      <w:r>
        <w:rPr>
          <w:rFonts w:hint="eastAsia"/>
          <w:color w:val="000000"/>
          <w:szCs w:val="24"/>
        </w:rPr>
        <w:t>应答文件中不许有加行</w:t>
      </w:r>
      <w:r>
        <w:rPr>
          <w:rFonts w:cs="Malgun Gothic Semilight" w:hint="eastAsia"/>
          <w:color w:val="000000"/>
          <w:szCs w:val="24"/>
        </w:rPr>
        <w:t>、</w:t>
      </w:r>
      <w:r>
        <w:rPr>
          <w:rFonts w:hint="eastAsia"/>
          <w:color w:val="000000"/>
          <w:szCs w:val="24"/>
        </w:rPr>
        <w:t>涂抹或改写</w:t>
      </w:r>
      <w:r>
        <w:rPr>
          <w:rFonts w:cs="Malgun Gothic Semilight" w:hint="eastAsia"/>
          <w:color w:val="000000"/>
          <w:szCs w:val="24"/>
        </w:rPr>
        <w:t>，</w:t>
      </w:r>
      <w:r>
        <w:rPr>
          <w:rFonts w:hint="eastAsia"/>
          <w:color w:val="000000"/>
          <w:szCs w:val="24"/>
        </w:rPr>
        <w:t>不得手写</w:t>
      </w:r>
      <w:r>
        <w:rPr>
          <w:rFonts w:cs="Times" w:hint="eastAsia"/>
          <w:color w:val="000000"/>
          <w:szCs w:val="24"/>
        </w:rPr>
        <w:t>。</w:t>
      </w:r>
    </w:p>
    <w:p w:rsidR="001E5F37" w:rsidRDefault="004C510C">
      <w:pPr>
        <w:pStyle w:val="3"/>
        <w:ind w:firstLine="480"/>
        <w:rPr>
          <w:rFonts w:cs="Times"/>
        </w:rPr>
      </w:pPr>
      <w:bookmarkStart w:id="12" w:name="_Toc98172865"/>
      <w:r>
        <w:rPr>
          <w:rFonts w:hint="eastAsia"/>
        </w:rPr>
        <w:t>十</w:t>
      </w:r>
      <w:r>
        <w:rPr>
          <w:rFonts w:cs="Times" w:hint="eastAsia"/>
        </w:rPr>
        <w:t>、</w:t>
      </w:r>
      <w:r>
        <w:rPr>
          <w:rFonts w:hint="eastAsia"/>
        </w:rPr>
        <w:t>应答文件的递交</w:t>
      </w:r>
      <w:bookmarkEnd w:id="12"/>
    </w:p>
    <w:p w:rsidR="001E5F37" w:rsidRPr="00405A3A" w:rsidRDefault="004C510C">
      <w:pPr>
        <w:ind w:firstLine="480"/>
        <w:rPr>
          <w:rFonts w:cs="Times"/>
          <w:szCs w:val="24"/>
        </w:rPr>
      </w:pPr>
      <w:r w:rsidRPr="00405A3A">
        <w:rPr>
          <w:rFonts w:cs="Times" w:hint="eastAsia"/>
          <w:szCs w:val="24"/>
        </w:rPr>
        <w:t>1．</w:t>
      </w:r>
      <w:r w:rsidRPr="00405A3A">
        <w:rPr>
          <w:rFonts w:hint="eastAsia"/>
          <w:szCs w:val="24"/>
        </w:rPr>
        <w:t>应答文件须密封</w:t>
      </w:r>
      <w:r w:rsidR="00405A3A" w:rsidRPr="00405A3A">
        <w:rPr>
          <w:rFonts w:hint="eastAsia"/>
          <w:szCs w:val="24"/>
        </w:rPr>
        <w:t>。</w:t>
      </w:r>
    </w:p>
    <w:p w:rsidR="001E5F37" w:rsidRDefault="004C510C">
      <w:pPr>
        <w:ind w:firstLine="480"/>
        <w:rPr>
          <w:rFonts w:cs="Times"/>
          <w:color w:val="000000"/>
          <w:szCs w:val="24"/>
        </w:rPr>
      </w:pPr>
      <w:r>
        <w:rPr>
          <w:rFonts w:hint="eastAsia"/>
          <w:color w:val="000000"/>
          <w:szCs w:val="24"/>
        </w:rPr>
        <w:t>应答方应准备</w:t>
      </w:r>
      <w:r w:rsidR="00405A3A">
        <w:rPr>
          <w:rFonts w:hint="eastAsia"/>
          <w:color w:val="000000"/>
          <w:szCs w:val="24"/>
        </w:rPr>
        <w:t>应答文件</w:t>
      </w:r>
      <w:r>
        <w:rPr>
          <w:rFonts w:hint="eastAsia"/>
          <w:color w:val="000000"/>
          <w:szCs w:val="24"/>
        </w:rPr>
        <w:t>正本一份和副本一份，在每一份应答文件上要明确注明“正本或副本”字样，并标明“包号</w:t>
      </w:r>
      <w:r>
        <w:rPr>
          <w:color w:val="000000"/>
          <w:szCs w:val="24"/>
        </w:rPr>
        <w:t>和包名称”</w:t>
      </w:r>
      <w:r w:rsidR="00405A3A">
        <w:rPr>
          <w:color w:val="000000"/>
          <w:szCs w:val="24"/>
        </w:rPr>
        <w:t>，如正本和副本有差异，以正本为准。</w:t>
      </w:r>
      <w:r>
        <w:rPr>
          <w:color w:val="000000"/>
          <w:szCs w:val="24"/>
        </w:rPr>
        <w:t>应答方应准备对应正本的pdf电子文件。</w:t>
      </w:r>
    </w:p>
    <w:p w:rsidR="001E5F37" w:rsidRPr="00605235" w:rsidRDefault="004C510C">
      <w:pPr>
        <w:ind w:firstLine="480"/>
        <w:rPr>
          <w:rFonts w:cs="Times"/>
          <w:szCs w:val="24"/>
        </w:rPr>
      </w:pPr>
      <w:r w:rsidRPr="00605235">
        <w:rPr>
          <w:rFonts w:cs="Times" w:hint="eastAsia"/>
          <w:szCs w:val="24"/>
        </w:rPr>
        <w:t>2．</w:t>
      </w:r>
      <w:r w:rsidRPr="00605235">
        <w:rPr>
          <w:rFonts w:hint="eastAsia"/>
          <w:szCs w:val="24"/>
        </w:rPr>
        <w:t>应答方应单独准备一份评审资质证明</w:t>
      </w:r>
      <w:r w:rsidRPr="00605235">
        <w:rPr>
          <w:rFonts w:cs="Times" w:hint="eastAsia"/>
          <w:szCs w:val="24"/>
        </w:rPr>
        <w:t>（</w:t>
      </w:r>
      <w:r w:rsidRPr="00605235">
        <w:rPr>
          <w:rFonts w:hint="eastAsia"/>
          <w:szCs w:val="24"/>
        </w:rPr>
        <w:t>单装口袋</w:t>
      </w:r>
      <w:r w:rsidRPr="00605235">
        <w:rPr>
          <w:rFonts w:cs="Times" w:hint="eastAsia"/>
          <w:szCs w:val="24"/>
        </w:rPr>
        <w:t>）</w:t>
      </w:r>
      <w:r w:rsidRPr="00605235">
        <w:rPr>
          <w:rFonts w:hint="eastAsia"/>
          <w:szCs w:val="24"/>
        </w:rPr>
        <w:t>用作初审</w:t>
      </w:r>
      <w:r w:rsidRPr="00605235">
        <w:rPr>
          <w:rFonts w:cs="Malgun Gothic Semilight" w:hint="eastAsia"/>
          <w:szCs w:val="24"/>
        </w:rPr>
        <w:t>，</w:t>
      </w:r>
      <w:r w:rsidRPr="00605235">
        <w:rPr>
          <w:rFonts w:hint="eastAsia"/>
          <w:szCs w:val="24"/>
        </w:rPr>
        <w:t>包括评审企业资格审查表</w:t>
      </w:r>
      <w:r w:rsidRPr="00605235">
        <w:rPr>
          <w:rFonts w:cs="Times" w:hint="eastAsia"/>
          <w:szCs w:val="24"/>
        </w:rPr>
        <w:t>、</w:t>
      </w:r>
      <w:r w:rsidRPr="00605235">
        <w:rPr>
          <w:rFonts w:hint="eastAsia"/>
          <w:szCs w:val="24"/>
        </w:rPr>
        <w:t>营业执照</w:t>
      </w:r>
      <w:r w:rsidRPr="00605235">
        <w:rPr>
          <w:rFonts w:cs="Malgun Gothic Semilight" w:hint="eastAsia"/>
          <w:szCs w:val="24"/>
        </w:rPr>
        <w:t>、</w:t>
      </w:r>
      <w:r w:rsidRPr="00605235">
        <w:rPr>
          <w:rFonts w:hint="eastAsia"/>
          <w:szCs w:val="24"/>
        </w:rPr>
        <w:t>资信证明</w:t>
      </w:r>
      <w:r w:rsidRPr="00605235">
        <w:rPr>
          <w:rFonts w:cs="Malgun Gothic Semilight" w:hint="eastAsia"/>
          <w:szCs w:val="24"/>
        </w:rPr>
        <w:t>、</w:t>
      </w:r>
      <w:r w:rsidRPr="00605235">
        <w:rPr>
          <w:rFonts w:hint="eastAsia"/>
          <w:szCs w:val="24"/>
        </w:rPr>
        <w:t>银行开户证明</w:t>
      </w:r>
      <w:r w:rsidRPr="00605235">
        <w:rPr>
          <w:rFonts w:cs="Malgun Gothic Semilight" w:hint="eastAsia"/>
          <w:szCs w:val="24"/>
        </w:rPr>
        <w:t>、</w:t>
      </w:r>
      <w:r w:rsidRPr="00605235">
        <w:rPr>
          <w:rFonts w:hint="eastAsia"/>
          <w:szCs w:val="24"/>
        </w:rPr>
        <w:t>办公场所房产证明等复印件</w:t>
      </w:r>
      <w:r w:rsidRPr="00605235">
        <w:rPr>
          <w:rFonts w:cs="Times" w:hint="eastAsia"/>
          <w:szCs w:val="24"/>
        </w:rPr>
        <w:t>，</w:t>
      </w:r>
      <w:r w:rsidRPr="00605235">
        <w:rPr>
          <w:rFonts w:hint="eastAsia"/>
          <w:szCs w:val="24"/>
        </w:rPr>
        <w:t>并加盖公章后密封装袋</w:t>
      </w:r>
      <w:r w:rsidRPr="00605235">
        <w:rPr>
          <w:rFonts w:cs="Times" w:hint="eastAsia"/>
          <w:szCs w:val="24"/>
        </w:rPr>
        <w:t>。</w:t>
      </w:r>
    </w:p>
    <w:p w:rsidR="001E5F37" w:rsidRDefault="004C510C">
      <w:pPr>
        <w:ind w:firstLine="480"/>
        <w:rPr>
          <w:rFonts w:cs="Times"/>
          <w:color w:val="000000"/>
          <w:szCs w:val="24"/>
        </w:rPr>
      </w:pPr>
      <w:r>
        <w:rPr>
          <w:rFonts w:cs="Times" w:hint="eastAsia"/>
          <w:szCs w:val="24"/>
        </w:rPr>
        <w:t>3．</w:t>
      </w:r>
      <w:r>
        <w:rPr>
          <w:rFonts w:hint="eastAsia"/>
          <w:szCs w:val="24"/>
        </w:rPr>
        <w:t>递交应答文件的截止时间</w:t>
      </w:r>
      <w:r>
        <w:rPr>
          <w:rFonts w:cs="Malgun Gothic Semilight" w:hint="eastAsia"/>
          <w:szCs w:val="24"/>
        </w:rPr>
        <w:t>。</w:t>
      </w:r>
      <w:r>
        <w:rPr>
          <w:rFonts w:hint="eastAsia"/>
          <w:color w:val="000000"/>
          <w:szCs w:val="24"/>
        </w:rPr>
        <w:t>所有应答文件都必须在邀请人规定的截止时间之前送达要求的地点</w:t>
      </w:r>
      <w:r>
        <w:rPr>
          <w:rFonts w:cs="Malgun Gothic Semilight" w:hint="eastAsia"/>
          <w:color w:val="000000"/>
          <w:szCs w:val="24"/>
        </w:rPr>
        <w:t>。</w:t>
      </w:r>
    </w:p>
    <w:p w:rsidR="001E5F37" w:rsidRDefault="004C510C">
      <w:pPr>
        <w:ind w:firstLine="480"/>
        <w:rPr>
          <w:rFonts w:cs="Times"/>
          <w:szCs w:val="24"/>
        </w:rPr>
      </w:pPr>
      <w:r>
        <w:rPr>
          <w:rFonts w:cs="Times" w:hint="eastAsia"/>
          <w:szCs w:val="24"/>
        </w:rPr>
        <w:t>4．</w:t>
      </w:r>
      <w:r>
        <w:rPr>
          <w:rFonts w:hint="eastAsia"/>
          <w:szCs w:val="24"/>
        </w:rPr>
        <w:t>应答文件的时限和处理方式</w:t>
      </w:r>
      <w:r>
        <w:rPr>
          <w:rFonts w:cs="Malgun Gothic Semilight" w:hint="eastAsia"/>
          <w:szCs w:val="24"/>
        </w:rPr>
        <w:t>：</w:t>
      </w:r>
    </w:p>
    <w:p w:rsidR="001E5F37" w:rsidRDefault="004C510C">
      <w:pPr>
        <w:ind w:firstLine="480"/>
        <w:rPr>
          <w:rFonts w:cs="Times"/>
          <w:szCs w:val="24"/>
        </w:rPr>
      </w:pPr>
      <w:r>
        <w:rPr>
          <w:rFonts w:cs="Times" w:hint="eastAsia"/>
          <w:szCs w:val="24"/>
        </w:rPr>
        <w:t>（1）</w:t>
      </w:r>
      <w:r>
        <w:rPr>
          <w:rFonts w:hint="eastAsia"/>
          <w:szCs w:val="24"/>
        </w:rPr>
        <w:t>邀请人将拒绝在评审截止时间后收到的应答文件。</w:t>
      </w:r>
    </w:p>
    <w:p w:rsidR="001E5F37" w:rsidRDefault="004C510C">
      <w:pPr>
        <w:ind w:firstLine="480"/>
        <w:rPr>
          <w:rFonts w:cs="Times"/>
          <w:szCs w:val="24"/>
        </w:rPr>
      </w:pPr>
      <w:r>
        <w:rPr>
          <w:rFonts w:cs="Times" w:hint="eastAsia"/>
          <w:szCs w:val="24"/>
        </w:rPr>
        <w:t>（2）</w:t>
      </w:r>
      <w:r>
        <w:rPr>
          <w:rFonts w:hint="eastAsia"/>
          <w:szCs w:val="24"/>
        </w:rPr>
        <w:t>邀请人不向应答</w:t>
      </w:r>
      <w:proofErr w:type="gramStart"/>
      <w:r>
        <w:rPr>
          <w:rFonts w:hint="eastAsia"/>
          <w:szCs w:val="24"/>
        </w:rPr>
        <w:t>方解释落评</w:t>
      </w:r>
      <w:proofErr w:type="gramEnd"/>
      <w:r>
        <w:rPr>
          <w:rFonts w:hint="eastAsia"/>
          <w:szCs w:val="24"/>
        </w:rPr>
        <w:t>原因</w:t>
      </w:r>
      <w:r>
        <w:rPr>
          <w:rFonts w:cs="Malgun Gothic Semilight" w:hint="eastAsia"/>
          <w:szCs w:val="24"/>
        </w:rPr>
        <w:t>，</w:t>
      </w:r>
      <w:r>
        <w:rPr>
          <w:rFonts w:hint="eastAsia"/>
          <w:szCs w:val="24"/>
        </w:rPr>
        <w:t>不退还应答方的应答文件</w:t>
      </w:r>
      <w:r>
        <w:rPr>
          <w:rFonts w:cs="Times" w:hint="eastAsia"/>
          <w:szCs w:val="24"/>
        </w:rPr>
        <w:t>。</w:t>
      </w:r>
    </w:p>
    <w:p w:rsidR="001E5F37" w:rsidRDefault="004C510C">
      <w:pPr>
        <w:pStyle w:val="3"/>
        <w:ind w:firstLine="480"/>
        <w:rPr>
          <w:rFonts w:cs="Times"/>
        </w:rPr>
      </w:pPr>
      <w:bookmarkStart w:id="13" w:name="_Toc98172866"/>
      <w:r>
        <w:rPr>
          <w:rFonts w:hint="eastAsia"/>
        </w:rPr>
        <w:t>十一</w:t>
      </w:r>
      <w:r>
        <w:rPr>
          <w:rFonts w:cs="Times" w:hint="eastAsia"/>
        </w:rPr>
        <w:t>、</w:t>
      </w:r>
      <w:r>
        <w:rPr>
          <w:rFonts w:hint="eastAsia"/>
        </w:rPr>
        <w:t>入围评审标准</w:t>
      </w:r>
      <w:bookmarkEnd w:id="13"/>
    </w:p>
    <w:p w:rsidR="001E5F37" w:rsidRDefault="004C510C">
      <w:pPr>
        <w:ind w:firstLine="480"/>
        <w:rPr>
          <w:rFonts w:cs="Times"/>
          <w:szCs w:val="24"/>
        </w:rPr>
      </w:pPr>
      <w:r>
        <w:rPr>
          <w:rFonts w:hint="eastAsia"/>
          <w:szCs w:val="24"/>
        </w:rPr>
        <w:t>本次入围评审采取综合评审法进行评审</w:t>
      </w:r>
      <w:r>
        <w:rPr>
          <w:rFonts w:cs="Malgun Gothic Semilight" w:hint="eastAsia"/>
          <w:szCs w:val="24"/>
        </w:rPr>
        <w:t>。</w:t>
      </w:r>
      <w:r>
        <w:rPr>
          <w:rFonts w:hint="eastAsia"/>
          <w:szCs w:val="24"/>
        </w:rPr>
        <w:t>评审</w:t>
      </w:r>
      <w:r w:rsidR="00411F67">
        <w:rPr>
          <w:rFonts w:hint="eastAsia"/>
          <w:szCs w:val="24"/>
        </w:rPr>
        <w:t>标</w:t>
      </w:r>
      <w:r>
        <w:rPr>
          <w:rFonts w:hint="eastAsia"/>
          <w:szCs w:val="24"/>
        </w:rPr>
        <w:t>准如下</w:t>
      </w:r>
      <w:r>
        <w:rPr>
          <w:rFonts w:cs="Malgun Gothic Semilight" w:hint="eastAsia"/>
          <w:szCs w:val="24"/>
        </w:rPr>
        <w:t>：</w:t>
      </w:r>
    </w:p>
    <w:p w:rsidR="001E5F37" w:rsidRDefault="004C510C">
      <w:pPr>
        <w:ind w:firstLine="480"/>
        <w:rPr>
          <w:rFonts w:cs="Times"/>
          <w:szCs w:val="24"/>
        </w:rPr>
      </w:pPr>
      <w:r>
        <w:rPr>
          <w:rFonts w:cs="Times" w:hint="eastAsia"/>
          <w:szCs w:val="24"/>
        </w:rPr>
        <w:t>1．</w:t>
      </w:r>
      <w:r>
        <w:rPr>
          <w:rFonts w:hint="eastAsia"/>
          <w:szCs w:val="24"/>
        </w:rPr>
        <w:t>应答单位能根据邀请人要求按时按期提供有关服务或产品</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本着</w:t>
      </w:r>
      <w:r>
        <w:rPr>
          <w:rFonts w:cs="Malgun Gothic Semilight" w:hint="eastAsia"/>
          <w:szCs w:val="24"/>
        </w:rPr>
        <w:t>“</w:t>
      </w:r>
      <w:r>
        <w:rPr>
          <w:rFonts w:hint="eastAsia"/>
          <w:szCs w:val="24"/>
        </w:rPr>
        <w:t>公开</w:t>
      </w:r>
      <w:r>
        <w:rPr>
          <w:rFonts w:cs="Malgun Gothic Semilight" w:hint="eastAsia"/>
          <w:szCs w:val="24"/>
        </w:rPr>
        <w:t>、</w:t>
      </w:r>
      <w:r>
        <w:rPr>
          <w:rFonts w:hint="eastAsia"/>
          <w:szCs w:val="24"/>
        </w:rPr>
        <w:t>公平</w:t>
      </w:r>
      <w:r>
        <w:rPr>
          <w:rFonts w:cs="Malgun Gothic Semilight" w:hint="eastAsia"/>
          <w:szCs w:val="24"/>
        </w:rPr>
        <w:t>、</w:t>
      </w:r>
      <w:r>
        <w:rPr>
          <w:rFonts w:hint="eastAsia"/>
          <w:szCs w:val="24"/>
        </w:rPr>
        <w:t>公正</w:t>
      </w:r>
      <w:r>
        <w:rPr>
          <w:rFonts w:cs="Times" w:hint="eastAsia"/>
          <w:szCs w:val="24"/>
        </w:rPr>
        <w:t>”</w:t>
      </w:r>
      <w:r>
        <w:rPr>
          <w:rFonts w:hint="eastAsia"/>
          <w:szCs w:val="24"/>
        </w:rPr>
        <w:t>的原则</w:t>
      </w:r>
      <w:r>
        <w:rPr>
          <w:rFonts w:cs="Malgun Gothic Semilight" w:hint="eastAsia"/>
          <w:szCs w:val="24"/>
        </w:rPr>
        <w:t>，</w:t>
      </w:r>
      <w:r>
        <w:rPr>
          <w:rFonts w:hint="eastAsia"/>
          <w:szCs w:val="24"/>
        </w:rPr>
        <w:t>对质量</w:t>
      </w:r>
      <w:r>
        <w:rPr>
          <w:rFonts w:cs="Malgun Gothic Semilight" w:hint="eastAsia"/>
          <w:szCs w:val="24"/>
        </w:rPr>
        <w:t>、</w:t>
      </w:r>
      <w:r>
        <w:rPr>
          <w:rFonts w:hint="eastAsia"/>
          <w:szCs w:val="24"/>
        </w:rPr>
        <w:t>价格</w:t>
      </w:r>
      <w:r>
        <w:rPr>
          <w:rFonts w:cs="Times" w:hint="eastAsia"/>
          <w:szCs w:val="24"/>
        </w:rPr>
        <w:t>、</w:t>
      </w:r>
      <w:r>
        <w:rPr>
          <w:rFonts w:hint="eastAsia"/>
          <w:szCs w:val="24"/>
        </w:rPr>
        <w:t>账期</w:t>
      </w:r>
      <w:r>
        <w:rPr>
          <w:rFonts w:cs="Times" w:hint="eastAsia"/>
          <w:szCs w:val="24"/>
        </w:rPr>
        <w:t>、</w:t>
      </w:r>
      <w:r>
        <w:rPr>
          <w:rFonts w:hint="eastAsia"/>
          <w:szCs w:val="24"/>
        </w:rPr>
        <w:t>服务等进行综合评审</w:t>
      </w:r>
      <w:r>
        <w:rPr>
          <w:rFonts w:cs="Times" w:hint="eastAsia"/>
          <w:szCs w:val="24"/>
        </w:rPr>
        <w:t>。</w:t>
      </w:r>
    </w:p>
    <w:p w:rsidR="001E5F37" w:rsidRDefault="004C510C">
      <w:pPr>
        <w:ind w:firstLine="480"/>
        <w:rPr>
          <w:rFonts w:cs="Times"/>
          <w:szCs w:val="24"/>
        </w:rPr>
      </w:pPr>
      <w:r>
        <w:rPr>
          <w:rFonts w:cs="Times" w:hint="eastAsia"/>
          <w:szCs w:val="24"/>
        </w:rPr>
        <w:t>3．</w:t>
      </w:r>
      <w:r>
        <w:rPr>
          <w:rFonts w:hint="eastAsia"/>
          <w:szCs w:val="24"/>
        </w:rPr>
        <w:t>应答单位具有良好的资信</w:t>
      </w:r>
      <w:r>
        <w:rPr>
          <w:rFonts w:cs="Malgun Gothic Semilight" w:hint="eastAsia"/>
          <w:szCs w:val="24"/>
        </w:rPr>
        <w:t>，</w:t>
      </w:r>
      <w:r>
        <w:rPr>
          <w:rFonts w:hint="eastAsia"/>
          <w:szCs w:val="24"/>
        </w:rPr>
        <w:t>并能严格履行合同</w:t>
      </w:r>
      <w:r>
        <w:rPr>
          <w:rFonts w:cs="Malgun Gothic Semilight" w:hint="eastAsia"/>
          <w:szCs w:val="24"/>
        </w:rPr>
        <w:t>。</w:t>
      </w:r>
    </w:p>
    <w:p w:rsidR="001E5F37" w:rsidRDefault="004C510C">
      <w:pPr>
        <w:pStyle w:val="3"/>
        <w:ind w:firstLine="480"/>
        <w:rPr>
          <w:rFonts w:cs="Times"/>
        </w:rPr>
      </w:pPr>
      <w:bookmarkStart w:id="14" w:name="_Toc98172867"/>
      <w:r>
        <w:rPr>
          <w:rFonts w:hint="eastAsia"/>
        </w:rPr>
        <w:t>十二</w:t>
      </w:r>
      <w:r>
        <w:rPr>
          <w:rFonts w:cs="Times" w:hint="eastAsia"/>
        </w:rPr>
        <w:t>、</w:t>
      </w:r>
      <w:r>
        <w:rPr>
          <w:rFonts w:hint="eastAsia"/>
        </w:rPr>
        <w:t>评审程序</w:t>
      </w:r>
      <w:bookmarkEnd w:id="14"/>
    </w:p>
    <w:p w:rsidR="001E5F37" w:rsidRDefault="004C510C">
      <w:pPr>
        <w:ind w:firstLine="480"/>
        <w:rPr>
          <w:rFonts w:cs="Times"/>
          <w:szCs w:val="24"/>
        </w:rPr>
      </w:pPr>
      <w:r>
        <w:rPr>
          <w:rFonts w:cs="Times" w:hint="eastAsia"/>
          <w:szCs w:val="24"/>
        </w:rPr>
        <w:t>1．</w:t>
      </w:r>
      <w:r>
        <w:rPr>
          <w:rFonts w:hint="eastAsia"/>
          <w:szCs w:val="24"/>
        </w:rPr>
        <w:t>我单位成立资质初审小组和入围评审小组</w:t>
      </w:r>
      <w:r>
        <w:rPr>
          <w:rFonts w:cs="Times" w:hint="eastAsia"/>
          <w:szCs w:val="24"/>
        </w:rPr>
        <w:t>。</w:t>
      </w:r>
    </w:p>
    <w:p w:rsidR="001E5F37" w:rsidRDefault="004C510C">
      <w:pPr>
        <w:ind w:firstLine="480"/>
        <w:rPr>
          <w:rFonts w:cs="Times"/>
          <w:szCs w:val="24"/>
        </w:rPr>
      </w:pPr>
      <w:r>
        <w:rPr>
          <w:rFonts w:cs="Times" w:hint="eastAsia"/>
          <w:szCs w:val="24"/>
        </w:rPr>
        <w:t>2．</w:t>
      </w:r>
      <w:r>
        <w:rPr>
          <w:rFonts w:hint="eastAsia"/>
          <w:szCs w:val="24"/>
        </w:rPr>
        <w:t>资质初审小组对所有应答单位进行资质初审</w:t>
      </w:r>
      <w:r>
        <w:rPr>
          <w:rFonts w:cs="Times" w:hint="eastAsia"/>
          <w:szCs w:val="24"/>
        </w:rPr>
        <w:t>,</w:t>
      </w:r>
      <w:r>
        <w:rPr>
          <w:rFonts w:hint="eastAsia"/>
          <w:szCs w:val="24"/>
        </w:rPr>
        <w:t>确定符合条件的应答单位</w:t>
      </w:r>
      <w:r>
        <w:rPr>
          <w:rFonts w:cs="Malgun Gothic Semilight" w:hint="eastAsia"/>
          <w:szCs w:val="24"/>
        </w:rPr>
        <w:t>。</w:t>
      </w:r>
    </w:p>
    <w:p w:rsidR="001E5F37" w:rsidRDefault="004C510C">
      <w:pPr>
        <w:ind w:firstLine="480"/>
        <w:rPr>
          <w:rFonts w:cs="Times"/>
          <w:szCs w:val="24"/>
        </w:rPr>
      </w:pPr>
      <w:r>
        <w:rPr>
          <w:rFonts w:cs="Times" w:hint="eastAsia"/>
          <w:szCs w:val="24"/>
        </w:rPr>
        <w:t>3．</w:t>
      </w:r>
      <w:r>
        <w:rPr>
          <w:rFonts w:hint="eastAsia"/>
          <w:szCs w:val="24"/>
        </w:rPr>
        <w:t>召开评审会</w:t>
      </w:r>
      <w:r>
        <w:rPr>
          <w:rFonts w:cs="Malgun Gothic Semilight" w:hint="eastAsia"/>
          <w:szCs w:val="24"/>
        </w:rPr>
        <w:t>。</w:t>
      </w:r>
      <w:r>
        <w:rPr>
          <w:rFonts w:hint="eastAsia"/>
          <w:szCs w:val="24"/>
        </w:rPr>
        <w:t>入围评审小组本着</w:t>
      </w:r>
      <w:r>
        <w:rPr>
          <w:rFonts w:cs="Times" w:hint="eastAsia"/>
          <w:szCs w:val="24"/>
        </w:rPr>
        <w:t>“</w:t>
      </w:r>
      <w:r>
        <w:rPr>
          <w:rFonts w:hint="eastAsia"/>
          <w:szCs w:val="24"/>
        </w:rPr>
        <w:t>公开</w:t>
      </w:r>
      <w:r>
        <w:rPr>
          <w:rFonts w:cs="Malgun Gothic Semilight" w:hint="eastAsia"/>
          <w:szCs w:val="24"/>
        </w:rPr>
        <w:t>、</w:t>
      </w:r>
      <w:r>
        <w:rPr>
          <w:rFonts w:hint="eastAsia"/>
          <w:szCs w:val="24"/>
        </w:rPr>
        <w:t>公平</w:t>
      </w:r>
      <w:r>
        <w:rPr>
          <w:rFonts w:cs="Malgun Gothic Semilight" w:hint="eastAsia"/>
          <w:szCs w:val="24"/>
        </w:rPr>
        <w:t>、</w:t>
      </w:r>
      <w:r>
        <w:rPr>
          <w:rFonts w:hint="eastAsia"/>
          <w:szCs w:val="24"/>
        </w:rPr>
        <w:t>公正</w:t>
      </w:r>
      <w:r>
        <w:rPr>
          <w:rFonts w:cs="Times" w:hint="eastAsia"/>
          <w:szCs w:val="24"/>
        </w:rPr>
        <w:t>”</w:t>
      </w:r>
      <w:r>
        <w:rPr>
          <w:rFonts w:hint="eastAsia"/>
          <w:szCs w:val="24"/>
        </w:rPr>
        <w:t>的竞争原则</w:t>
      </w:r>
      <w:r>
        <w:rPr>
          <w:rFonts w:cs="Malgun Gothic Semilight" w:hint="eastAsia"/>
          <w:szCs w:val="24"/>
        </w:rPr>
        <w:t>，</w:t>
      </w:r>
      <w:r>
        <w:rPr>
          <w:rFonts w:hint="eastAsia"/>
          <w:szCs w:val="24"/>
        </w:rPr>
        <w:t>对</w:t>
      </w:r>
      <w:r>
        <w:rPr>
          <w:rFonts w:hint="eastAsia"/>
          <w:szCs w:val="24"/>
        </w:rPr>
        <w:lastRenderedPageBreak/>
        <w:t>质量</w:t>
      </w:r>
      <w:r>
        <w:rPr>
          <w:rFonts w:cs="Malgun Gothic Semilight" w:hint="eastAsia"/>
          <w:szCs w:val="24"/>
        </w:rPr>
        <w:t>、</w:t>
      </w:r>
      <w:r>
        <w:rPr>
          <w:rFonts w:hint="eastAsia"/>
          <w:szCs w:val="24"/>
        </w:rPr>
        <w:t>价格</w:t>
      </w:r>
      <w:r>
        <w:rPr>
          <w:rFonts w:cs="Times" w:hint="eastAsia"/>
          <w:szCs w:val="24"/>
        </w:rPr>
        <w:t>、</w:t>
      </w:r>
      <w:r>
        <w:rPr>
          <w:rFonts w:hint="eastAsia"/>
          <w:szCs w:val="24"/>
        </w:rPr>
        <w:t>账期</w:t>
      </w:r>
      <w:r>
        <w:rPr>
          <w:rFonts w:cs="Times" w:hint="eastAsia"/>
          <w:szCs w:val="24"/>
        </w:rPr>
        <w:t>、</w:t>
      </w:r>
      <w:r>
        <w:rPr>
          <w:rFonts w:hint="eastAsia"/>
          <w:szCs w:val="24"/>
        </w:rPr>
        <w:t>服务等进行综合评审</w:t>
      </w:r>
      <w:r>
        <w:rPr>
          <w:rFonts w:cs="Times" w:hint="eastAsia"/>
          <w:szCs w:val="24"/>
        </w:rPr>
        <w:t>，</w:t>
      </w:r>
      <w:r>
        <w:rPr>
          <w:rFonts w:hint="eastAsia"/>
          <w:szCs w:val="24"/>
        </w:rPr>
        <w:t>并根据入围评审小组评审意见</w:t>
      </w:r>
      <w:r>
        <w:rPr>
          <w:rFonts w:cs="Times" w:hint="eastAsia"/>
          <w:szCs w:val="24"/>
        </w:rPr>
        <w:t>，</w:t>
      </w:r>
      <w:r>
        <w:rPr>
          <w:rFonts w:hint="eastAsia"/>
          <w:szCs w:val="24"/>
        </w:rPr>
        <w:t>对意向合作应答单位进行商谈</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根据约谈情况</w:t>
      </w:r>
      <w:r>
        <w:rPr>
          <w:rFonts w:cs="Malgun Gothic Semilight" w:hint="eastAsia"/>
          <w:szCs w:val="24"/>
        </w:rPr>
        <w:t>，</w:t>
      </w:r>
      <w:r>
        <w:rPr>
          <w:rFonts w:hint="eastAsia"/>
          <w:szCs w:val="24"/>
        </w:rPr>
        <w:t>经网站公示后最终确定入围单位</w:t>
      </w:r>
      <w:r>
        <w:rPr>
          <w:rFonts w:cs="Malgun Gothic Semilight" w:hint="eastAsia"/>
          <w:szCs w:val="24"/>
        </w:rPr>
        <w:t>，</w:t>
      </w:r>
      <w:r>
        <w:rPr>
          <w:rFonts w:hint="eastAsia"/>
          <w:szCs w:val="24"/>
        </w:rPr>
        <w:t>并签订合作协议书</w:t>
      </w:r>
      <w:r>
        <w:rPr>
          <w:rFonts w:cs="Times" w:hint="eastAsia"/>
          <w:szCs w:val="24"/>
        </w:rPr>
        <w:t>。</w:t>
      </w:r>
    </w:p>
    <w:p w:rsidR="001E5F37" w:rsidRDefault="004C510C">
      <w:pPr>
        <w:pStyle w:val="3"/>
        <w:ind w:firstLine="480"/>
        <w:rPr>
          <w:rFonts w:cs="Times"/>
        </w:rPr>
      </w:pPr>
      <w:bookmarkStart w:id="15" w:name="_Toc98172868"/>
      <w:r>
        <w:rPr>
          <w:rFonts w:hint="eastAsia"/>
        </w:rPr>
        <w:t>十三</w:t>
      </w:r>
      <w:r>
        <w:rPr>
          <w:rFonts w:cs="Times" w:hint="eastAsia"/>
        </w:rPr>
        <w:t>、</w:t>
      </w:r>
      <w:r>
        <w:rPr>
          <w:rFonts w:hint="eastAsia"/>
        </w:rPr>
        <w:t>签订合同</w:t>
      </w:r>
      <w:bookmarkEnd w:id="15"/>
    </w:p>
    <w:p w:rsidR="001E5F37" w:rsidRDefault="004C510C">
      <w:pPr>
        <w:ind w:firstLine="480"/>
        <w:rPr>
          <w:rFonts w:cs="Times"/>
          <w:szCs w:val="24"/>
        </w:rPr>
      </w:pPr>
      <w:r>
        <w:rPr>
          <w:rFonts w:cs="Times" w:hint="eastAsia"/>
          <w:szCs w:val="24"/>
        </w:rPr>
        <w:t>1</w:t>
      </w:r>
      <w:r w:rsidR="00336B37">
        <w:rPr>
          <w:rFonts w:cs="Times" w:hint="eastAsia"/>
          <w:szCs w:val="24"/>
        </w:rPr>
        <w:t>．</w:t>
      </w:r>
      <w:r>
        <w:rPr>
          <w:rFonts w:hint="eastAsia"/>
          <w:szCs w:val="24"/>
        </w:rPr>
        <w:t>评审结束后</w:t>
      </w:r>
      <w:r>
        <w:rPr>
          <w:rFonts w:cs="Malgun Gothic Semilight" w:hint="eastAsia"/>
          <w:szCs w:val="24"/>
        </w:rPr>
        <w:t>，</w:t>
      </w:r>
      <w:r>
        <w:rPr>
          <w:rFonts w:hint="eastAsia"/>
          <w:szCs w:val="24"/>
        </w:rPr>
        <w:t>由邀请人发布</w:t>
      </w:r>
      <w:r>
        <w:rPr>
          <w:rFonts w:cs="Malgun Gothic Semilight" w:hint="eastAsia"/>
          <w:szCs w:val="24"/>
        </w:rPr>
        <w:t>《</w:t>
      </w:r>
      <w:r>
        <w:rPr>
          <w:rFonts w:hint="eastAsia"/>
          <w:szCs w:val="24"/>
        </w:rPr>
        <w:t>入围通知书</w:t>
      </w:r>
      <w:r>
        <w:rPr>
          <w:rFonts w:cs="Malgun Gothic Semilight" w:hint="eastAsia"/>
          <w:szCs w:val="24"/>
        </w:rPr>
        <w:t>》。</w:t>
      </w:r>
    </w:p>
    <w:p w:rsidR="001E5F37" w:rsidRDefault="00336B37">
      <w:pPr>
        <w:ind w:firstLine="480"/>
        <w:rPr>
          <w:rFonts w:cs="Times"/>
          <w:szCs w:val="24"/>
        </w:rPr>
      </w:pPr>
      <w:r>
        <w:rPr>
          <w:rFonts w:cs="Times" w:hint="eastAsia"/>
          <w:szCs w:val="24"/>
        </w:rPr>
        <w:t>2．</w:t>
      </w:r>
      <w:r w:rsidR="004C510C">
        <w:rPr>
          <w:rFonts w:hint="eastAsia"/>
          <w:szCs w:val="24"/>
        </w:rPr>
        <w:t>应答方应在</w:t>
      </w:r>
      <w:r w:rsidR="004C510C">
        <w:rPr>
          <w:rFonts w:cs="Times" w:hint="eastAsia"/>
          <w:szCs w:val="24"/>
        </w:rPr>
        <w:t>《</w:t>
      </w:r>
      <w:r w:rsidR="004C510C">
        <w:rPr>
          <w:rFonts w:hint="eastAsia"/>
          <w:szCs w:val="24"/>
        </w:rPr>
        <w:t>入围通知书</w:t>
      </w:r>
      <w:r w:rsidR="004C510C">
        <w:rPr>
          <w:rFonts w:cs="Malgun Gothic Semilight" w:hint="eastAsia"/>
          <w:szCs w:val="24"/>
        </w:rPr>
        <w:t>》</w:t>
      </w:r>
      <w:r w:rsidR="004C510C">
        <w:rPr>
          <w:rFonts w:hint="eastAsia"/>
          <w:szCs w:val="24"/>
        </w:rPr>
        <w:t>指定的时间</w:t>
      </w:r>
      <w:r w:rsidR="004C510C">
        <w:rPr>
          <w:rFonts w:cs="Malgun Gothic Semilight" w:hint="eastAsia"/>
          <w:szCs w:val="24"/>
        </w:rPr>
        <w:t>、</w:t>
      </w:r>
      <w:r w:rsidR="004C510C">
        <w:rPr>
          <w:rFonts w:hint="eastAsia"/>
          <w:szCs w:val="24"/>
        </w:rPr>
        <w:t>地点</w:t>
      </w:r>
      <w:proofErr w:type="gramStart"/>
      <w:r w:rsidR="004C510C">
        <w:rPr>
          <w:rFonts w:hint="eastAsia"/>
          <w:szCs w:val="24"/>
        </w:rPr>
        <w:t>与邀请</w:t>
      </w:r>
      <w:proofErr w:type="gramEnd"/>
      <w:r w:rsidR="004C510C">
        <w:rPr>
          <w:rFonts w:hint="eastAsia"/>
          <w:szCs w:val="24"/>
        </w:rPr>
        <w:t>人签订合作协议</w:t>
      </w:r>
      <w:r w:rsidR="004C510C">
        <w:rPr>
          <w:rFonts w:cs="Malgun Gothic Semilight" w:hint="eastAsia"/>
          <w:szCs w:val="24"/>
        </w:rPr>
        <w:t>。</w:t>
      </w:r>
    </w:p>
    <w:p w:rsidR="001E5F37" w:rsidRDefault="00336B37">
      <w:pPr>
        <w:ind w:firstLine="480"/>
        <w:rPr>
          <w:rFonts w:cs="Times"/>
          <w:szCs w:val="24"/>
        </w:rPr>
      </w:pPr>
      <w:r>
        <w:rPr>
          <w:rFonts w:cs="Times" w:hint="eastAsia"/>
          <w:szCs w:val="24"/>
        </w:rPr>
        <w:t>3．</w:t>
      </w:r>
      <w:r w:rsidR="004C510C">
        <w:rPr>
          <w:rFonts w:hint="eastAsia"/>
          <w:szCs w:val="24"/>
        </w:rPr>
        <w:t>应答方的应答文件</w:t>
      </w:r>
      <w:r w:rsidR="004C510C">
        <w:rPr>
          <w:rFonts w:cs="Malgun Gothic Semilight" w:hint="eastAsia"/>
          <w:szCs w:val="24"/>
        </w:rPr>
        <w:t>、</w:t>
      </w:r>
      <w:r w:rsidR="004C510C">
        <w:rPr>
          <w:rFonts w:hint="eastAsia"/>
          <w:szCs w:val="24"/>
        </w:rPr>
        <w:t>邀请方的入围评审文件及其澄清文件等</w:t>
      </w:r>
      <w:r w:rsidR="004C510C">
        <w:rPr>
          <w:rFonts w:cs="Malgun Gothic Semilight" w:hint="eastAsia"/>
          <w:szCs w:val="24"/>
        </w:rPr>
        <w:t>，</w:t>
      </w:r>
      <w:r w:rsidR="004C510C">
        <w:rPr>
          <w:rFonts w:hint="eastAsia"/>
          <w:szCs w:val="24"/>
        </w:rPr>
        <w:t>均为双方协议不可分割的组成部分</w:t>
      </w:r>
      <w:r w:rsidR="004C510C">
        <w:rPr>
          <w:rFonts w:cs="Malgun Gothic Semilight" w:hint="eastAsia"/>
          <w:szCs w:val="24"/>
        </w:rPr>
        <w:t>。</w:t>
      </w:r>
    </w:p>
    <w:p w:rsidR="001E5F37" w:rsidRDefault="004C510C">
      <w:pPr>
        <w:pStyle w:val="3"/>
        <w:ind w:firstLine="480"/>
        <w:rPr>
          <w:rFonts w:cs="Times"/>
        </w:rPr>
      </w:pPr>
      <w:bookmarkStart w:id="16" w:name="_Toc98172869"/>
      <w:r>
        <w:rPr>
          <w:rFonts w:hint="eastAsia"/>
        </w:rPr>
        <w:t>十四</w:t>
      </w:r>
      <w:r>
        <w:rPr>
          <w:rFonts w:cs="Times" w:hint="eastAsia"/>
        </w:rPr>
        <w:t>、</w:t>
      </w:r>
      <w:r>
        <w:rPr>
          <w:rFonts w:hint="eastAsia"/>
        </w:rPr>
        <w:t>其他</w:t>
      </w:r>
      <w:bookmarkEnd w:id="16"/>
    </w:p>
    <w:p w:rsidR="001E5F37" w:rsidRDefault="004C510C">
      <w:pPr>
        <w:ind w:firstLine="480"/>
        <w:rPr>
          <w:rFonts w:cs="Times"/>
          <w:szCs w:val="24"/>
        </w:rPr>
      </w:pPr>
      <w:r>
        <w:rPr>
          <w:rFonts w:hint="eastAsia"/>
          <w:szCs w:val="24"/>
        </w:rPr>
        <w:t>1．应答人获取本入围评审文件即表示完全同意并理解其内容</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应答人所提供的评审文件资料一律不退还</w:t>
      </w:r>
      <w:r>
        <w:rPr>
          <w:rFonts w:cs="Times" w:hint="eastAsia"/>
          <w:szCs w:val="24"/>
        </w:rPr>
        <w:t>，</w:t>
      </w:r>
      <w:r>
        <w:rPr>
          <w:rFonts w:hint="eastAsia"/>
          <w:szCs w:val="24"/>
        </w:rPr>
        <w:t>所有复印件均须加盖公章</w:t>
      </w:r>
      <w:r>
        <w:rPr>
          <w:rFonts w:cs="Times" w:hint="eastAsia"/>
          <w:szCs w:val="24"/>
        </w:rPr>
        <w:t>。</w:t>
      </w:r>
    </w:p>
    <w:p w:rsidR="001E5F37" w:rsidRDefault="004C510C">
      <w:pPr>
        <w:ind w:firstLine="480"/>
        <w:rPr>
          <w:rFonts w:cs="Times"/>
          <w:szCs w:val="24"/>
        </w:rPr>
      </w:pPr>
      <w:r>
        <w:rPr>
          <w:rFonts w:cs="Times" w:hint="eastAsia"/>
          <w:szCs w:val="24"/>
        </w:rPr>
        <w:t>3．</w:t>
      </w:r>
      <w:r>
        <w:rPr>
          <w:rFonts w:hint="eastAsia"/>
          <w:szCs w:val="24"/>
        </w:rPr>
        <w:t>应答人为响应本入围评审文件所发生的文件编制</w:t>
      </w:r>
      <w:r>
        <w:rPr>
          <w:rFonts w:cs="Malgun Gothic Semilight" w:hint="eastAsia"/>
          <w:szCs w:val="24"/>
        </w:rPr>
        <w:t>、</w:t>
      </w:r>
      <w:r>
        <w:rPr>
          <w:rFonts w:hint="eastAsia"/>
          <w:szCs w:val="24"/>
        </w:rPr>
        <w:t>递交等费用</w:t>
      </w:r>
      <w:r>
        <w:rPr>
          <w:rFonts w:cs="Malgun Gothic Semilight" w:hint="eastAsia"/>
          <w:szCs w:val="24"/>
        </w:rPr>
        <w:t>，</w:t>
      </w:r>
      <w:r>
        <w:rPr>
          <w:rFonts w:hint="eastAsia"/>
          <w:szCs w:val="24"/>
        </w:rPr>
        <w:t>由应答人自理</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对本入围评审文件有不明确之处</w:t>
      </w:r>
      <w:r>
        <w:rPr>
          <w:rFonts w:cs="Malgun Gothic Semilight" w:hint="eastAsia"/>
          <w:szCs w:val="24"/>
        </w:rPr>
        <w:t>，</w:t>
      </w:r>
      <w:r>
        <w:rPr>
          <w:rFonts w:hint="eastAsia"/>
          <w:szCs w:val="24"/>
        </w:rPr>
        <w:t>请与我单位联系</w:t>
      </w:r>
      <w:r>
        <w:rPr>
          <w:rFonts w:cs="Malgun Gothic Semilight" w:hint="eastAsia"/>
          <w:szCs w:val="24"/>
        </w:rPr>
        <w:t>。</w:t>
      </w:r>
    </w:p>
    <w:p w:rsidR="001E5F37" w:rsidRDefault="004C510C">
      <w:pPr>
        <w:ind w:firstLine="480"/>
        <w:rPr>
          <w:rFonts w:cs="Times"/>
          <w:szCs w:val="24"/>
        </w:rPr>
      </w:pPr>
      <w:r>
        <w:rPr>
          <w:rFonts w:cs="Times" w:hint="eastAsia"/>
          <w:szCs w:val="24"/>
        </w:rPr>
        <w:t>5．</w:t>
      </w:r>
      <w:r>
        <w:rPr>
          <w:rFonts w:hint="eastAsia"/>
          <w:szCs w:val="24"/>
        </w:rPr>
        <w:t>本入围评审文件的解释权归中国石化出版社有限公司和中国经济出版社有限公司</w:t>
      </w:r>
      <w:r>
        <w:rPr>
          <w:rFonts w:cs="Times" w:hint="eastAsia"/>
          <w:szCs w:val="24"/>
        </w:rPr>
        <w:t>。</w:t>
      </w:r>
    </w:p>
    <w:p w:rsidR="001E5F37" w:rsidRDefault="004C510C">
      <w:pPr>
        <w:widowControl/>
        <w:ind w:firstLine="723"/>
        <w:rPr>
          <w:rFonts w:ascii="宋体" w:eastAsia="宋体" w:hAnsi="宋体" w:cs="Times"/>
          <w:b/>
          <w:sz w:val="36"/>
          <w:szCs w:val="36"/>
        </w:rPr>
      </w:pPr>
      <w:r>
        <w:rPr>
          <w:rFonts w:ascii="宋体" w:eastAsia="宋体" w:hAnsi="宋体" w:cs="Times"/>
          <w:b/>
          <w:sz w:val="36"/>
          <w:szCs w:val="36"/>
        </w:rPr>
        <w:br w:type="page"/>
      </w:r>
    </w:p>
    <w:p w:rsidR="001E5F37" w:rsidRDefault="004C510C">
      <w:pPr>
        <w:pStyle w:val="10"/>
      </w:pPr>
      <w:bookmarkStart w:id="17" w:name="_Toc98172870"/>
      <w:bookmarkStart w:id="18" w:name="_Toc530414442"/>
      <w:r>
        <w:rPr>
          <w:rFonts w:hint="eastAsia"/>
        </w:rPr>
        <w:lastRenderedPageBreak/>
        <w:t>第二章</w:t>
      </w:r>
      <w:r>
        <w:rPr>
          <w:rFonts w:hint="eastAsia"/>
        </w:rPr>
        <w:t xml:space="preserve"> </w:t>
      </w:r>
      <w:r>
        <w:t xml:space="preserve"> </w:t>
      </w:r>
      <w:r>
        <w:rPr>
          <w:rFonts w:hint="eastAsia"/>
        </w:rPr>
        <w:t>邀请人要求</w:t>
      </w:r>
      <w:bookmarkEnd w:id="17"/>
    </w:p>
    <w:p w:rsidR="001E5F37" w:rsidRDefault="004C510C">
      <w:pPr>
        <w:pStyle w:val="3"/>
        <w:ind w:firstLine="480"/>
      </w:pPr>
      <w:bookmarkStart w:id="19" w:name="_Toc98172871"/>
      <w:r>
        <w:t>包</w:t>
      </w:r>
      <w:r>
        <w:rPr>
          <w:rFonts w:hint="eastAsia"/>
        </w:rPr>
        <w:t>1：图书排版</w:t>
      </w:r>
      <w:bookmarkEnd w:id="19"/>
    </w:p>
    <w:p w:rsidR="001E5F37" w:rsidRDefault="004C510C">
      <w:pPr>
        <w:ind w:firstLine="480"/>
      </w:pPr>
      <w:r>
        <w:rPr>
          <w:rFonts w:hint="eastAsia"/>
        </w:rPr>
        <w:t>1</w:t>
      </w:r>
      <w:r>
        <w:t>.</w:t>
      </w:r>
      <w:r>
        <w:rPr>
          <w:rFonts w:hint="eastAsia"/>
        </w:rPr>
        <w:t>按照要求对邀请人的图书书稿进行稿件录入、版式设计、排版、打数码样、校样修改等服务。</w:t>
      </w:r>
    </w:p>
    <w:p w:rsidR="001E5F37" w:rsidRDefault="004C510C">
      <w:pPr>
        <w:ind w:firstLine="480"/>
      </w:pPr>
      <w:r>
        <w:rPr>
          <w:rFonts w:hint="eastAsia"/>
        </w:rPr>
        <w:t>2</w:t>
      </w:r>
      <w:r>
        <w:t>.按照邀请人“</w:t>
      </w:r>
      <w:r>
        <w:rPr>
          <w:rFonts w:hint="eastAsia"/>
        </w:rPr>
        <w:t>文件存档要求</w:t>
      </w:r>
      <w:r>
        <w:t>”在图书付型后一周内向邀请人提供</w:t>
      </w:r>
      <w:proofErr w:type="gramStart"/>
      <w:r>
        <w:t>最终版</w:t>
      </w:r>
      <w:proofErr w:type="gramEnd"/>
      <w:r>
        <w:t>存档文件。</w:t>
      </w:r>
    </w:p>
    <w:p w:rsidR="001E5F37" w:rsidRPr="00DD6A92" w:rsidRDefault="001E5F37">
      <w:pPr>
        <w:ind w:firstLine="480"/>
      </w:pPr>
    </w:p>
    <w:p w:rsidR="001E5F37" w:rsidRDefault="004C510C">
      <w:pPr>
        <w:pStyle w:val="3"/>
        <w:ind w:firstLine="480"/>
      </w:pPr>
      <w:bookmarkStart w:id="20" w:name="_Toc98172872"/>
      <w:r>
        <w:t>包</w:t>
      </w:r>
      <w:r>
        <w:rPr>
          <w:rFonts w:hint="eastAsia"/>
        </w:rPr>
        <w:t>2：图文设计</w:t>
      </w:r>
      <w:bookmarkEnd w:id="20"/>
    </w:p>
    <w:p w:rsidR="001E5F37" w:rsidRDefault="004C510C">
      <w:pPr>
        <w:ind w:firstLine="480"/>
      </w:pPr>
      <w:r>
        <w:rPr>
          <w:rFonts w:hint="eastAsia"/>
        </w:rPr>
        <w:t>1</w:t>
      </w:r>
      <w:r>
        <w:t>.</w:t>
      </w:r>
      <w:r>
        <w:rPr>
          <w:rFonts w:hint="eastAsia"/>
        </w:rPr>
        <w:t>按照要求对邀请人的图书封面、腰（护）封、插页、特效图、宣传页、书签等内容提供设计服务。</w:t>
      </w:r>
    </w:p>
    <w:p w:rsidR="001E5F37" w:rsidRDefault="004C510C">
      <w:pPr>
        <w:ind w:firstLine="480"/>
      </w:pPr>
      <w:r>
        <w:rPr>
          <w:rFonts w:hint="eastAsia"/>
        </w:rPr>
        <w:t>2</w:t>
      </w:r>
      <w:r>
        <w:t>.按照邀请人“</w:t>
      </w:r>
      <w:r>
        <w:rPr>
          <w:rFonts w:hint="eastAsia"/>
        </w:rPr>
        <w:t>文件存档要求</w:t>
      </w:r>
      <w:r>
        <w:t>”在图书付型后一周内向邀请人提供</w:t>
      </w:r>
      <w:proofErr w:type="gramStart"/>
      <w:r>
        <w:t>最终版</w:t>
      </w:r>
      <w:proofErr w:type="gramEnd"/>
      <w:r>
        <w:t>存档文件。</w:t>
      </w:r>
    </w:p>
    <w:p w:rsidR="001E5F37" w:rsidRDefault="001E5F37">
      <w:pPr>
        <w:ind w:firstLine="480"/>
      </w:pPr>
    </w:p>
    <w:p w:rsidR="001E5F37" w:rsidRDefault="004C510C">
      <w:pPr>
        <w:pStyle w:val="3"/>
        <w:ind w:firstLine="480"/>
      </w:pPr>
      <w:bookmarkStart w:id="21" w:name="_Toc98172873"/>
      <w:r>
        <w:t>包</w:t>
      </w:r>
      <w:r>
        <w:rPr>
          <w:rFonts w:hint="eastAsia"/>
        </w:rPr>
        <w:t>3：校对</w:t>
      </w:r>
      <w:bookmarkEnd w:id="21"/>
    </w:p>
    <w:p w:rsidR="001E5F37" w:rsidRDefault="004C510C">
      <w:pPr>
        <w:ind w:firstLine="480"/>
      </w:pPr>
      <w:r>
        <w:rPr>
          <w:rFonts w:hint="eastAsia"/>
        </w:rPr>
        <w:t>1</w:t>
      </w:r>
      <w:r>
        <w:t>.</w:t>
      </w:r>
      <w:r>
        <w:rPr>
          <w:rFonts w:hint="eastAsia"/>
        </w:rPr>
        <w:t>按照要求对邀请人提供图书书稿的校对、点校、整理等服务。</w:t>
      </w:r>
    </w:p>
    <w:p w:rsidR="001E5F37" w:rsidRDefault="004C510C">
      <w:pPr>
        <w:ind w:firstLine="480"/>
      </w:pPr>
      <w:r>
        <w:rPr>
          <w:rFonts w:hint="eastAsia"/>
        </w:rPr>
        <w:t>2</w:t>
      </w:r>
      <w:r>
        <w:t>.</w:t>
      </w:r>
      <w:r>
        <w:rPr>
          <w:rFonts w:hint="eastAsia"/>
        </w:rPr>
        <w:t>以</w:t>
      </w:r>
      <w:r>
        <w:t>邀请人</w:t>
      </w:r>
      <w:r>
        <w:rPr>
          <w:rFonts w:hint="eastAsia"/>
        </w:rPr>
        <w:t>提供的原稿</w:t>
      </w:r>
      <w:r>
        <w:t>为准，校对差错率</w:t>
      </w:r>
      <w:r w:rsidR="0026269E">
        <w:t>符合邀请人的质量要求</w:t>
      </w:r>
      <w:r>
        <w:t>。</w:t>
      </w:r>
    </w:p>
    <w:p w:rsidR="001E5F37" w:rsidRDefault="001E5F37">
      <w:pPr>
        <w:ind w:firstLine="480"/>
      </w:pPr>
    </w:p>
    <w:p w:rsidR="001E5F37" w:rsidRDefault="004C510C">
      <w:pPr>
        <w:pStyle w:val="3"/>
        <w:ind w:firstLine="480"/>
      </w:pPr>
      <w:bookmarkStart w:id="22" w:name="_Toc98172874"/>
      <w:r>
        <w:t>包</w:t>
      </w:r>
      <w:r>
        <w:rPr>
          <w:rFonts w:hint="eastAsia"/>
        </w:rPr>
        <w:t>4：纸张供应</w:t>
      </w:r>
      <w:bookmarkEnd w:id="22"/>
    </w:p>
    <w:p w:rsidR="001E5F37" w:rsidRDefault="004C510C">
      <w:pPr>
        <w:ind w:firstLine="480"/>
      </w:pPr>
      <w:r>
        <w:t>1</w:t>
      </w:r>
      <w:r>
        <w:rPr>
          <w:rFonts w:hint="eastAsia"/>
        </w:rPr>
        <w:t>．</w:t>
      </w:r>
      <w:r>
        <w:t>纸张生产商注册资金不低于500万元，纸张经销商注册资金不低于200万元。</w:t>
      </w:r>
    </w:p>
    <w:p w:rsidR="001E5F37" w:rsidRDefault="004C510C">
      <w:pPr>
        <w:ind w:firstLine="480"/>
      </w:pPr>
      <w:r>
        <w:t>2</w:t>
      </w:r>
      <w:r>
        <w:rPr>
          <w:rFonts w:hint="eastAsia"/>
        </w:rPr>
        <w:t>．</w:t>
      </w:r>
      <w:r w:rsidR="00C03FC3">
        <w:t>造纸企业应具备的基本条件包括：</w:t>
      </w:r>
    </w:p>
    <w:p w:rsidR="001E5F37" w:rsidRDefault="004C510C">
      <w:pPr>
        <w:ind w:firstLine="480"/>
      </w:pPr>
      <w:r>
        <w:rPr>
          <w:rFonts w:hint="eastAsia"/>
        </w:rPr>
        <w:t>（</w:t>
      </w:r>
      <w:r w:rsidR="0012446E">
        <w:rPr>
          <w:rFonts w:hint="eastAsia"/>
        </w:rPr>
        <w:t>1</w:t>
      </w:r>
      <w:r>
        <w:t>）必须具备</w:t>
      </w:r>
      <w:r w:rsidR="001865DB">
        <w:rPr>
          <w:rFonts w:hint="eastAsia"/>
        </w:rPr>
        <w:t>中</w:t>
      </w:r>
      <w:r w:rsidR="001865DB">
        <w:t>等以上</w:t>
      </w:r>
      <w:r w:rsidR="00FA7D4C">
        <w:t>规模</w:t>
      </w:r>
      <w:r>
        <w:t>的生产能力。</w:t>
      </w:r>
    </w:p>
    <w:p w:rsidR="001E5F37" w:rsidRDefault="004C510C">
      <w:pPr>
        <w:ind w:firstLine="480"/>
      </w:pPr>
      <w:r>
        <w:t>（</w:t>
      </w:r>
      <w:r w:rsidR="0012446E">
        <w:rPr>
          <w:rFonts w:hint="eastAsia"/>
        </w:rPr>
        <w:t>2</w:t>
      </w:r>
      <w:r>
        <w:t>）在北京地区（或北京周边地区）应有专用的库存地点，纸张从纸厂运输到京（或北京周边地区）后，能够根据招标方的印刷进度无偿提供仓储、物流服务，将纸张及时运送到指定的印刷厂。</w:t>
      </w:r>
    </w:p>
    <w:p w:rsidR="001E5F37" w:rsidRDefault="004C510C">
      <w:pPr>
        <w:ind w:firstLine="480"/>
      </w:pPr>
      <w:r>
        <w:rPr>
          <w:rFonts w:hint="eastAsia"/>
        </w:rPr>
        <w:t>（</w:t>
      </w:r>
      <w:r w:rsidR="0012446E">
        <w:rPr>
          <w:rFonts w:hint="eastAsia"/>
        </w:rPr>
        <w:t>3</w:t>
      </w:r>
      <w:r>
        <w:t>）结账时必须开具本单位增值税专用发票。</w:t>
      </w:r>
    </w:p>
    <w:p w:rsidR="001E5F37" w:rsidRDefault="004C510C">
      <w:pPr>
        <w:ind w:firstLine="480"/>
      </w:pPr>
      <w:r>
        <w:t>3</w:t>
      </w:r>
      <w:r>
        <w:rPr>
          <w:rFonts w:hint="eastAsia"/>
        </w:rPr>
        <w:t>．</w:t>
      </w:r>
      <w:r>
        <w:t>纸张供应商应同时具备的基本条件包括：</w:t>
      </w:r>
    </w:p>
    <w:p w:rsidR="001E5F37" w:rsidRDefault="004C510C">
      <w:pPr>
        <w:ind w:firstLine="480"/>
      </w:pPr>
      <w:r>
        <w:rPr>
          <w:rFonts w:hint="eastAsia"/>
        </w:rPr>
        <w:t>（</w:t>
      </w:r>
      <w:r>
        <w:t>1）必须具备国内造纸企业产品的代理销售资格。</w:t>
      </w:r>
    </w:p>
    <w:p w:rsidR="001E5F37" w:rsidRDefault="004C510C">
      <w:pPr>
        <w:ind w:firstLine="480"/>
      </w:pPr>
      <w:r>
        <w:t>（</w:t>
      </w:r>
      <w:r w:rsidR="001865DB">
        <w:rPr>
          <w:rFonts w:hint="eastAsia"/>
        </w:rPr>
        <w:t>2</w:t>
      </w:r>
      <w:r>
        <w:t>）在北京地区（或北京周边地区）应有专用的库存地点，纸张从纸厂运输到京（或北京周边地区）后，能够根据招标方的印刷进度无偿提供仓储、物流服务，将纸张及时运送到指定的印刷厂。</w:t>
      </w:r>
    </w:p>
    <w:p w:rsidR="001E5F37" w:rsidRDefault="004C510C">
      <w:pPr>
        <w:ind w:firstLine="480"/>
      </w:pPr>
      <w:r>
        <w:rPr>
          <w:rFonts w:hint="eastAsia"/>
        </w:rPr>
        <w:t>（</w:t>
      </w:r>
      <w:r w:rsidR="001865DB">
        <w:t>3</w:t>
      </w:r>
      <w:r>
        <w:t>）结账时必须开具单位增值税专用发票。</w:t>
      </w:r>
    </w:p>
    <w:p w:rsidR="001E5F37" w:rsidRDefault="004C510C">
      <w:pPr>
        <w:ind w:firstLine="480"/>
      </w:pPr>
      <w:r>
        <w:lastRenderedPageBreak/>
        <w:t>4</w:t>
      </w:r>
      <w:r>
        <w:rPr>
          <w:rFonts w:hint="eastAsia"/>
        </w:rPr>
        <w:t>．</w:t>
      </w:r>
      <w:r>
        <w:t>所供产品应符合国家相关质量和环保标准。</w:t>
      </w:r>
    </w:p>
    <w:p w:rsidR="001E5F37" w:rsidRDefault="004C510C">
      <w:pPr>
        <w:ind w:firstLine="480"/>
      </w:pPr>
      <w:r>
        <w:t>5</w:t>
      </w:r>
      <w:r>
        <w:rPr>
          <w:rFonts w:hint="eastAsia"/>
        </w:rPr>
        <w:t>．</w:t>
      </w:r>
      <w:r>
        <w:t>提供造纸企业独家代理商授权委托书</w:t>
      </w:r>
      <w:r w:rsidR="00B754DB">
        <w:t>。</w:t>
      </w:r>
    </w:p>
    <w:p w:rsidR="001E5F37" w:rsidRDefault="004C510C">
      <w:pPr>
        <w:ind w:firstLine="480"/>
      </w:pPr>
      <w:r>
        <w:t>6</w:t>
      </w:r>
      <w:r>
        <w:rPr>
          <w:rFonts w:hint="eastAsia"/>
        </w:rPr>
        <w:t>．</w:t>
      </w:r>
      <w:r>
        <w:t>能提供</w:t>
      </w:r>
      <w:r>
        <w:rPr>
          <w:rFonts w:hint="eastAsia"/>
        </w:rPr>
        <w:t>普通胶版纸（</w:t>
      </w:r>
      <w:r>
        <w:t>60g、70g</w:t>
      </w:r>
      <w:r>
        <w:rPr>
          <w:rFonts w:hint="eastAsia"/>
        </w:rPr>
        <w:t>）、高档胶版纸（8</w:t>
      </w:r>
      <w:r>
        <w:t>0g</w:t>
      </w:r>
      <w:r>
        <w:rPr>
          <w:rFonts w:hint="eastAsia"/>
        </w:rPr>
        <w:t>）、轻型纸（</w:t>
      </w:r>
      <w:r>
        <w:t>70g、80g</w:t>
      </w:r>
      <w:r>
        <w:rPr>
          <w:rFonts w:hint="eastAsia"/>
        </w:rPr>
        <w:t>）、纯质纸（</w:t>
      </w:r>
      <w:r>
        <w:t>70g、80g</w:t>
      </w:r>
      <w:r>
        <w:rPr>
          <w:rFonts w:hint="eastAsia"/>
        </w:rPr>
        <w:t>）、铜版纸（</w:t>
      </w:r>
      <w:r>
        <w:t>128g、200g、250g</w:t>
      </w:r>
      <w:r>
        <w:rPr>
          <w:rFonts w:hint="eastAsia"/>
        </w:rPr>
        <w:t>）、特种纸等型号的纸张。</w:t>
      </w:r>
    </w:p>
    <w:p w:rsidR="001E5F37" w:rsidRDefault="004C510C">
      <w:pPr>
        <w:ind w:firstLine="480"/>
      </w:pPr>
      <w:r>
        <w:rPr>
          <w:rFonts w:hint="eastAsia"/>
        </w:rPr>
        <w:t>7．</w:t>
      </w:r>
      <w:r>
        <w:t>具体型号纸张采购价格由邀请方和应答方在采购时进行谈判。</w:t>
      </w:r>
    </w:p>
    <w:p w:rsidR="0077563E" w:rsidRDefault="0077563E">
      <w:pPr>
        <w:ind w:firstLine="480"/>
      </w:pPr>
    </w:p>
    <w:p w:rsidR="001E5F37" w:rsidRDefault="004C510C">
      <w:pPr>
        <w:pStyle w:val="3"/>
        <w:ind w:firstLine="480"/>
      </w:pPr>
      <w:bookmarkStart w:id="23" w:name="_Toc98172875"/>
      <w:r>
        <w:t>包</w:t>
      </w:r>
      <w:r>
        <w:rPr>
          <w:rFonts w:hint="eastAsia"/>
        </w:rPr>
        <w:t>5</w:t>
      </w:r>
      <w:r>
        <w:t>：</w:t>
      </w:r>
      <w:r>
        <w:rPr>
          <w:rFonts w:hint="eastAsia"/>
        </w:rPr>
        <w:t>数字化加工</w:t>
      </w:r>
      <w:bookmarkEnd w:id="23"/>
    </w:p>
    <w:p w:rsidR="001E5F37" w:rsidRDefault="004C510C">
      <w:pPr>
        <w:ind w:firstLine="480"/>
      </w:pPr>
      <w:r>
        <w:rPr>
          <w:rFonts w:hint="eastAsia"/>
        </w:rPr>
        <w:t>1</w:t>
      </w:r>
      <w:r w:rsidR="0070498D">
        <w:rPr>
          <w:rFonts w:hint="eastAsia"/>
        </w:rPr>
        <w:t>．</w:t>
      </w:r>
      <w:r>
        <w:t>将邀请人提供的排版文件和PDF文件加工成符合“石化出版公司数字资源标准”的文件。</w:t>
      </w:r>
    </w:p>
    <w:p w:rsidR="001E5F37" w:rsidRDefault="004C510C">
      <w:pPr>
        <w:ind w:firstLine="480"/>
      </w:pPr>
      <w:r>
        <w:t>2</w:t>
      </w:r>
      <w:r w:rsidR="0070498D">
        <w:rPr>
          <w:rFonts w:hint="eastAsia"/>
        </w:rPr>
        <w:t>．</w:t>
      </w:r>
      <w:r>
        <w:t>将邀请人提供的纸质图书，扫描识别为双层PDF文件，再加工成符合“石化出版公司数字资源标准”的文件。</w:t>
      </w:r>
    </w:p>
    <w:p w:rsidR="001E5F37" w:rsidRDefault="004C510C" w:rsidP="004C2A27">
      <w:pPr>
        <w:ind w:rightChars="-80" w:right="-192" w:firstLine="480"/>
      </w:pPr>
      <w:r>
        <w:rPr>
          <w:rFonts w:hint="eastAsia"/>
        </w:rPr>
        <w:t>3</w:t>
      </w:r>
      <w:r w:rsidR="0070498D">
        <w:rPr>
          <w:rFonts w:hint="eastAsia"/>
        </w:rPr>
        <w:t>．</w:t>
      </w:r>
      <w:r>
        <w:rPr>
          <w:rFonts w:hint="eastAsia"/>
        </w:rPr>
        <w:t>以</w:t>
      </w:r>
      <w:r>
        <w:t>邀请人</w:t>
      </w:r>
      <w:r>
        <w:rPr>
          <w:rFonts w:hint="eastAsia"/>
        </w:rPr>
        <w:t>提供的原始</w:t>
      </w:r>
      <w:r>
        <w:t>pdf文件精度为准，加工差错率</w:t>
      </w:r>
      <w:r w:rsidR="001865DB">
        <w:t>符合邀请人的质量要求</w:t>
      </w:r>
      <w:r>
        <w:t>。</w:t>
      </w:r>
    </w:p>
    <w:p w:rsidR="001E5F37" w:rsidRDefault="001E5F37">
      <w:pPr>
        <w:widowControl/>
        <w:ind w:firstLine="560"/>
        <w:rPr>
          <w:sz w:val="28"/>
          <w:szCs w:val="28"/>
        </w:rPr>
      </w:pPr>
    </w:p>
    <w:p w:rsidR="001E5F37" w:rsidRDefault="004C510C">
      <w:pPr>
        <w:widowControl/>
        <w:ind w:firstLine="480"/>
      </w:pPr>
      <w:r>
        <w:br w:type="page"/>
      </w:r>
    </w:p>
    <w:p w:rsidR="001E5F37" w:rsidRDefault="004C510C">
      <w:pPr>
        <w:pStyle w:val="10"/>
      </w:pPr>
      <w:bookmarkStart w:id="24" w:name="_Toc98172876"/>
      <w:r>
        <w:rPr>
          <w:rFonts w:hint="eastAsia"/>
        </w:rPr>
        <w:lastRenderedPageBreak/>
        <w:t>第三章</w:t>
      </w:r>
      <w:r>
        <w:rPr>
          <w:rFonts w:hint="eastAsia"/>
        </w:rPr>
        <w:t xml:space="preserve">  </w:t>
      </w:r>
      <w:bookmarkEnd w:id="18"/>
      <w:r>
        <w:rPr>
          <w:rFonts w:hint="eastAsia"/>
        </w:rPr>
        <w:t>格式范例</w:t>
      </w:r>
      <w:bookmarkEnd w:id="24"/>
    </w:p>
    <w:p w:rsidR="001E5F37" w:rsidRDefault="004C510C">
      <w:pPr>
        <w:pStyle w:val="2"/>
        <w:ind w:firstLine="643"/>
      </w:pPr>
      <w:bookmarkStart w:id="25" w:name="_Toc98172877"/>
      <w:r>
        <w:rPr>
          <w:rFonts w:hint="eastAsia"/>
        </w:rPr>
        <w:t>一、评审企业资格审查表格式</w:t>
      </w:r>
      <w:bookmarkEnd w:id="25"/>
    </w:p>
    <w:p w:rsidR="001E5F37" w:rsidRDefault="004C510C">
      <w:pPr>
        <w:ind w:firstLine="480"/>
        <w:jc w:val="center"/>
      </w:pPr>
      <w:r>
        <w:rPr>
          <w:rFonts w:hint="eastAsia"/>
          <w:b/>
        </w:rPr>
        <w:t>应答企业资格审查表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4197"/>
        <w:gridCol w:w="3854"/>
      </w:tblGrid>
      <w:tr w:rsidR="001E5F37" w:rsidTr="00964405">
        <w:trPr>
          <w:jc w:val="center"/>
        </w:trPr>
        <w:tc>
          <w:tcPr>
            <w:tcW w:w="1021" w:type="dxa"/>
            <w:vMerge w:val="restart"/>
            <w:tcBorders>
              <w:right w:val="single" w:sz="4" w:space="0" w:color="auto"/>
            </w:tcBorders>
            <w:vAlign w:val="center"/>
          </w:tcPr>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基</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本</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情</w:t>
            </w:r>
          </w:p>
          <w:p w:rsidR="001E5F37" w:rsidRDefault="004C510C">
            <w:pPr>
              <w:spacing w:line="360" w:lineRule="auto"/>
              <w:ind w:firstLineChars="0" w:firstLine="0"/>
              <w:jc w:val="center"/>
              <w:rPr>
                <w:rFonts w:ascii="Times" w:eastAsia="宋体" w:hAnsi="Times" w:cs="Times"/>
                <w:szCs w:val="24"/>
              </w:rPr>
            </w:pPr>
            <w:proofErr w:type="gramStart"/>
            <w:r>
              <w:rPr>
                <w:rFonts w:ascii="Times" w:eastAsia="宋体" w:hAnsi="Times" w:cs="Times" w:hint="eastAsia"/>
                <w:szCs w:val="24"/>
              </w:rPr>
              <w:t>况</w:t>
            </w:r>
            <w:proofErr w:type="gramEnd"/>
          </w:p>
        </w:tc>
        <w:tc>
          <w:tcPr>
            <w:tcW w:w="8051" w:type="dxa"/>
            <w:gridSpan w:val="2"/>
            <w:tcBorders>
              <w:left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hint="eastAsia"/>
                <w:szCs w:val="24"/>
              </w:rPr>
              <w:t>应答人全称：</w:t>
            </w:r>
          </w:p>
        </w:tc>
      </w:tr>
      <w:tr w:rsidR="001E5F37" w:rsidTr="00964405">
        <w:trPr>
          <w:trHeight w:val="508"/>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hint="eastAsia"/>
              </w:rPr>
              <w:t>法定代表人：</w:t>
            </w:r>
          </w:p>
        </w:tc>
        <w:tc>
          <w:tcPr>
            <w:tcW w:w="3854" w:type="dxa"/>
            <w:tcBorders>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hint="eastAsia"/>
              </w:rPr>
              <w:t>公司性质：</w:t>
            </w:r>
          </w:p>
        </w:tc>
      </w:tr>
      <w:tr w:rsidR="001E5F37" w:rsidTr="00964405">
        <w:trPr>
          <w:trHeight w:val="508"/>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rPr>
            </w:pPr>
            <w:r>
              <w:rPr>
                <w:rFonts w:ascii="Times" w:eastAsia="宋体" w:hAnsi="Times" w:cs="Times" w:hint="eastAsia"/>
              </w:rPr>
              <w:t>成立或注册日期：</w:t>
            </w:r>
          </w:p>
        </w:tc>
        <w:tc>
          <w:tcPr>
            <w:tcW w:w="3854" w:type="dxa"/>
            <w:tcBorders>
              <w:left w:val="single" w:sz="4" w:space="0" w:color="auto"/>
              <w:bottom w:val="single" w:sz="4" w:space="0" w:color="auto"/>
            </w:tcBorders>
          </w:tcPr>
          <w:p w:rsidR="001E5F37" w:rsidRDefault="004C510C">
            <w:pPr>
              <w:spacing w:line="360" w:lineRule="auto"/>
              <w:ind w:firstLineChars="0" w:firstLine="0"/>
              <w:rPr>
                <w:rFonts w:ascii="Times" w:eastAsia="宋体" w:hAnsi="Times" w:cs="Times"/>
              </w:rPr>
            </w:pPr>
            <w:r>
              <w:rPr>
                <w:rFonts w:ascii="Times" w:eastAsia="宋体" w:hAnsi="Times" w:cs="Times" w:hint="eastAsia"/>
              </w:rPr>
              <w:t>是否集团或集团性质的公司：</w:t>
            </w:r>
          </w:p>
        </w:tc>
      </w:tr>
      <w:tr w:rsidR="001E5F37" w:rsidTr="00964405">
        <w:trPr>
          <w:trHeight w:val="323"/>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rPr>
            </w:pPr>
            <w:r>
              <w:rPr>
                <w:rFonts w:ascii="Calibri" w:eastAsia="宋体" w:hAnsi="Calibri" w:cs="Times" w:hint="eastAsia"/>
              </w:rPr>
              <w:t>地址：</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rPr>
            </w:pPr>
            <w:r>
              <w:rPr>
                <w:rFonts w:ascii="Calibri" w:eastAsia="宋体" w:hAnsi="Calibri" w:cs="Times" w:hint="eastAsia"/>
              </w:rPr>
              <w:t>邮编：</w:t>
            </w:r>
          </w:p>
        </w:tc>
      </w:tr>
      <w:tr w:rsidR="001E5F37" w:rsidTr="00964405">
        <w:trPr>
          <w:trHeight w:val="556"/>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right w:val="single" w:sz="4" w:space="0" w:color="auto"/>
            </w:tcBorders>
          </w:tcPr>
          <w:p w:rsidR="001E5F37" w:rsidRDefault="004C510C">
            <w:pPr>
              <w:spacing w:line="360" w:lineRule="auto"/>
              <w:ind w:firstLineChars="0" w:firstLine="0"/>
              <w:rPr>
                <w:rFonts w:ascii="Times" w:eastAsia="宋体" w:hAnsi="Times" w:cs="Times"/>
              </w:rPr>
            </w:pPr>
            <w:r>
              <w:rPr>
                <w:rFonts w:ascii="Calibri" w:eastAsia="宋体" w:hAnsi="Calibri" w:cs="Times" w:hint="eastAsia"/>
              </w:rPr>
              <w:t>电话：</w:t>
            </w:r>
          </w:p>
        </w:tc>
        <w:tc>
          <w:tcPr>
            <w:tcW w:w="3854" w:type="dxa"/>
            <w:tcBorders>
              <w:top w:val="single" w:sz="4" w:space="0" w:color="auto"/>
              <w:left w:val="single" w:sz="4" w:space="0" w:color="auto"/>
            </w:tcBorders>
          </w:tcPr>
          <w:p w:rsidR="001E5F37" w:rsidRDefault="004C510C">
            <w:pPr>
              <w:spacing w:line="360" w:lineRule="auto"/>
              <w:ind w:firstLineChars="0" w:firstLine="0"/>
              <w:rPr>
                <w:rFonts w:ascii="Times" w:eastAsia="宋体" w:hAnsi="Times" w:cs="Times"/>
              </w:rPr>
            </w:pPr>
            <w:r>
              <w:rPr>
                <w:rFonts w:ascii="Calibri" w:eastAsia="宋体" w:hAnsi="Calibri" w:cs="Times" w:hint="eastAsia"/>
              </w:rPr>
              <w:t>传真：</w:t>
            </w:r>
          </w:p>
        </w:tc>
      </w:tr>
      <w:tr w:rsidR="001E5F37" w:rsidTr="00964405">
        <w:trPr>
          <w:trHeight w:val="556"/>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right w:val="single" w:sz="4" w:space="0" w:color="auto"/>
            </w:tcBorders>
          </w:tcPr>
          <w:p w:rsidR="001E5F37" w:rsidRDefault="004C510C">
            <w:pPr>
              <w:spacing w:line="360" w:lineRule="auto"/>
              <w:ind w:firstLineChars="0" w:firstLine="0"/>
              <w:rPr>
                <w:rFonts w:ascii="Calibri" w:eastAsia="宋体" w:hAnsi="Calibri" w:cs="Times"/>
              </w:rPr>
            </w:pPr>
            <w:r>
              <w:rPr>
                <w:rFonts w:ascii="Calibri" w:eastAsia="宋体" w:hAnsi="Calibri" w:cs="Times" w:hint="eastAsia"/>
              </w:rPr>
              <w:t>现有职工人数：</w:t>
            </w:r>
          </w:p>
        </w:tc>
        <w:tc>
          <w:tcPr>
            <w:tcW w:w="3854" w:type="dxa"/>
            <w:tcBorders>
              <w:top w:val="single" w:sz="4" w:space="0" w:color="auto"/>
              <w:left w:val="single" w:sz="4" w:space="0" w:color="auto"/>
            </w:tcBorders>
          </w:tcPr>
          <w:p w:rsidR="001E5F37" w:rsidRDefault="001E5F37">
            <w:pPr>
              <w:spacing w:line="360" w:lineRule="auto"/>
              <w:ind w:firstLineChars="0" w:firstLine="0"/>
              <w:rPr>
                <w:rFonts w:ascii="Calibri" w:eastAsia="宋体" w:hAnsi="Calibri" w:cs="Times"/>
              </w:rPr>
            </w:pPr>
          </w:p>
        </w:tc>
      </w:tr>
      <w:tr w:rsidR="001E5F37" w:rsidTr="00964405">
        <w:trPr>
          <w:trHeight w:val="400"/>
          <w:jc w:val="center"/>
        </w:trPr>
        <w:tc>
          <w:tcPr>
            <w:tcW w:w="1021" w:type="dxa"/>
            <w:vMerge w:val="restart"/>
            <w:tcBorders>
              <w:right w:val="single" w:sz="4" w:space="0" w:color="auto"/>
            </w:tcBorders>
            <w:vAlign w:val="center"/>
          </w:tcPr>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资</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产</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情</w:t>
            </w:r>
          </w:p>
          <w:p w:rsidR="001E5F37" w:rsidRDefault="004C510C">
            <w:pPr>
              <w:spacing w:line="360" w:lineRule="auto"/>
              <w:ind w:firstLineChars="0" w:firstLine="0"/>
              <w:jc w:val="center"/>
              <w:rPr>
                <w:rFonts w:ascii="Times" w:eastAsia="宋体" w:hAnsi="Times" w:cs="Times"/>
                <w:szCs w:val="24"/>
              </w:rPr>
            </w:pPr>
            <w:proofErr w:type="gramStart"/>
            <w:r>
              <w:rPr>
                <w:rFonts w:ascii="Times" w:eastAsia="宋体" w:hAnsi="Times" w:cs="Times" w:hint="eastAsia"/>
                <w:szCs w:val="24"/>
              </w:rPr>
              <w:t>况</w:t>
            </w:r>
            <w:proofErr w:type="gramEnd"/>
          </w:p>
        </w:tc>
        <w:tc>
          <w:tcPr>
            <w:tcW w:w="4197" w:type="dxa"/>
            <w:tcBorders>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hint="eastAsia"/>
                <w:szCs w:val="21"/>
              </w:rPr>
              <w:t>资产总额：</w:t>
            </w:r>
            <w:r>
              <w:rPr>
                <w:rFonts w:ascii="Times" w:eastAsia="宋体" w:hAnsi="Times" w:cs="Times" w:hint="eastAsia"/>
                <w:u w:val="single"/>
              </w:rPr>
              <w:t xml:space="preserve">                 </w:t>
            </w:r>
            <w:r>
              <w:rPr>
                <w:rFonts w:ascii="Times" w:eastAsia="宋体" w:hAnsi="Times" w:cs="Times" w:hint="eastAsia"/>
              </w:rPr>
              <w:t>万元</w:t>
            </w:r>
          </w:p>
        </w:tc>
        <w:tc>
          <w:tcPr>
            <w:tcW w:w="3854" w:type="dxa"/>
            <w:tcBorders>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szCs w:val="24"/>
              </w:rPr>
              <w:t>净资产</w:t>
            </w:r>
            <w:r>
              <w:rPr>
                <w:rFonts w:ascii="Times" w:eastAsia="宋体" w:hAnsi="Times" w:cs="Times" w:hint="eastAsia"/>
                <w:szCs w:val="21"/>
              </w:rPr>
              <w:t>：</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6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固定资产：</w:t>
            </w:r>
            <w:r>
              <w:rPr>
                <w:rFonts w:ascii="Times" w:eastAsia="宋体" w:hAnsi="Times" w:cs="Times" w:hint="eastAsia"/>
                <w:u w:val="single"/>
              </w:rPr>
              <w:t xml:space="preserve">                 </w:t>
            </w:r>
            <w:r>
              <w:rPr>
                <w:rFonts w:ascii="Times" w:eastAsia="宋体" w:hAnsi="Times" w:cs="Times" w:hint="eastAsia"/>
              </w:rPr>
              <w:t>万元</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长期负债：</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0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流动资产：</w:t>
            </w:r>
            <w:r>
              <w:rPr>
                <w:rFonts w:ascii="Times" w:eastAsia="宋体" w:hAnsi="Times" w:cs="Times" w:hint="eastAsia"/>
                <w:u w:val="single"/>
              </w:rPr>
              <w:t xml:space="preserve">                 </w:t>
            </w:r>
            <w:r>
              <w:rPr>
                <w:rFonts w:ascii="Times" w:eastAsia="宋体" w:hAnsi="Times" w:cs="Times" w:hint="eastAsia"/>
              </w:rPr>
              <w:t>万元</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b/>
                <w:bCs/>
                <w:szCs w:val="21"/>
              </w:rPr>
            </w:pPr>
            <w:r>
              <w:rPr>
                <w:rFonts w:ascii="Times" w:eastAsia="宋体" w:hAnsi="Times" w:cs="Times" w:hint="eastAsia"/>
                <w:szCs w:val="21"/>
              </w:rPr>
              <w:t>短期负债：</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0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注册资本</w:t>
            </w:r>
            <w:r>
              <w:rPr>
                <w:rFonts w:ascii="Times" w:eastAsia="宋体" w:hAnsi="Times" w:cs="Times"/>
                <w:szCs w:val="21"/>
              </w:rPr>
              <w:t>：</w:t>
            </w:r>
            <w:r>
              <w:rPr>
                <w:rFonts w:ascii="Times" w:eastAsia="宋体" w:hAnsi="Times" w:cs="Times" w:hint="eastAsia"/>
                <w:u w:val="single"/>
              </w:rPr>
              <w:t xml:space="preserve">                 </w:t>
            </w:r>
            <w:r>
              <w:rPr>
                <w:rFonts w:ascii="Times" w:eastAsia="宋体" w:hAnsi="Times" w:cs="Times" w:hint="eastAsia"/>
              </w:rPr>
              <w:t>万元</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实收资本</w:t>
            </w:r>
            <w:r>
              <w:rPr>
                <w:rFonts w:ascii="Times" w:eastAsia="宋体" w:hAnsi="Times" w:cs="Times"/>
                <w:szCs w:val="21"/>
              </w:rPr>
              <w:t>：</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0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资金来源：</w:t>
            </w:r>
            <w:r>
              <w:rPr>
                <w:rFonts w:ascii="宋体" w:eastAsia="宋体" w:hAnsi="宋体" w:cs="Times" w:hint="eastAsia"/>
                <w:sz w:val="22"/>
              </w:rPr>
              <w:t>□</w:t>
            </w:r>
            <w:r>
              <w:rPr>
                <w:rFonts w:ascii="Times" w:eastAsia="宋体" w:hAnsi="Times" w:cs="Times" w:hint="eastAsia"/>
                <w:szCs w:val="21"/>
              </w:rPr>
              <w:t>自有</w:t>
            </w:r>
            <w:r>
              <w:rPr>
                <w:rFonts w:ascii="宋体" w:eastAsia="宋体" w:hAnsi="宋体" w:cs="Times" w:hint="eastAsia"/>
                <w:sz w:val="22"/>
              </w:rPr>
              <w:t>□</w:t>
            </w:r>
            <w:r>
              <w:rPr>
                <w:rFonts w:ascii="Times" w:eastAsia="宋体" w:hAnsi="Times" w:cs="Times" w:hint="eastAsia"/>
                <w:szCs w:val="21"/>
              </w:rPr>
              <w:t>银行贷款</w:t>
            </w:r>
            <w:r>
              <w:rPr>
                <w:rFonts w:ascii="宋体" w:eastAsia="宋体" w:hAnsi="宋体" w:cs="Times" w:hint="eastAsia"/>
                <w:sz w:val="22"/>
              </w:rPr>
              <w:t>□</w:t>
            </w:r>
            <w:r>
              <w:rPr>
                <w:rFonts w:ascii="Times" w:eastAsia="宋体" w:hAnsi="Times" w:cs="Times" w:hint="eastAsia"/>
                <w:szCs w:val="21"/>
              </w:rPr>
              <w:t>其他</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银行贷款：</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0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8051" w:type="dxa"/>
            <w:gridSpan w:val="2"/>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rPr>
              <w:t>20</w:t>
            </w:r>
            <w:r>
              <w:rPr>
                <w:rFonts w:ascii="Times" w:eastAsia="宋体" w:hAnsi="Times" w:cs="Times"/>
              </w:rPr>
              <w:t>21</w:t>
            </w:r>
            <w:r>
              <w:rPr>
                <w:rFonts w:ascii="Times" w:eastAsia="宋体" w:hAnsi="Times" w:cs="Times" w:hint="eastAsia"/>
              </w:rPr>
              <w:t>年利润总额：</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jc w:val="center"/>
        </w:trPr>
        <w:tc>
          <w:tcPr>
            <w:tcW w:w="1021" w:type="dxa"/>
            <w:tcBorders>
              <w:right w:val="single" w:sz="4" w:space="0" w:color="auto"/>
            </w:tcBorders>
            <w:vAlign w:val="center"/>
          </w:tcPr>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合</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作</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情</w:t>
            </w:r>
          </w:p>
          <w:p w:rsidR="001E5F37" w:rsidRDefault="004C510C">
            <w:pPr>
              <w:spacing w:line="360" w:lineRule="auto"/>
              <w:ind w:firstLineChars="0" w:firstLine="0"/>
              <w:jc w:val="center"/>
              <w:rPr>
                <w:rFonts w:ascii="Times" w:eastAsia="宋体" w:hAnsi="Times" w:cs="Times"/>
                <w:szCs w:val="24"/>
              </w:rPr>
            </w:pPr>
            <w:proofErr w:type="gramStart"/>
            <w:r>
              <w:rPr>
                <w:rFonts w:ascii="Times" w:eastAsia="宋体" w:hAnsi="Times" w:cs="Times" w:hint="eastAsia"/>
                <w:szCs w:val="24"/>
              </w:rPr>
              <w:t>况</w:t>
            </w:r>
            <w:proofErr w:type="gramEnd"/>
          </w:p>
        </w:tc>
        <w:tc>
          <w:tcPr>
            <w:tcW w:w="8051" w:type="dxa"/>
            <w:gridSpan w:val="2"/>
            <w:tcBorders>
              <w:left w:val="single" w:sz="4" w:space="0" w:color="auto"/>
            </w:tcBorders>
          </w:tcPr>
          <w:p w:rsidR="001E5F37" w:rsidRDefault="004C510C">
            <w:pPr>
              <w:spacing w:line="360" w:lineRule="auto"/>
              <w:ind w:firstLineChars="0" w:firstLine="0"/>
              <w:rPr>
                <w:rFonts w:ascii="Times" w:eastAsia="宋体" w:hAnsi="Times" w:cs="Times"/>
              </w:rPr>
            </w:pPr>
            <w:r>
              <w:rPr>
                <w:rFonts w:ascii="Times" w:eastAsia="宋体" w:hAnsi="Times" w:cs="Times" w:hint="eastAsia"/>
              </w:rPr>
              <w:t>应答人典型客户（最多填</w:t>
            </w:r>
            <w:r>
              <w:rPr>
                <w:rFonts w:ascii="Times" w:eastAsia="宋体" w:hAnsi="Times" w:cs="Times" w:hint="eastAsia"/>
              </w:rPr>
              <w:t>5</w:t>
            </w:r>
            <w:r>
              <w:rPr>
                <w:rFonts w:ascii="Times" w:eastAsia="宋体" w:hAnsi="Times" w:cs="Times" w:hint="eastAsia"/>
              </w:rPr>
              <w:t>个出版单位）：</w:t>
            </w:r>
          </w:p>
          <w:p w:rsidR="001E5F37" w:rsidRDefault="004C510C">
            <w:pPr>
              <w:spacing w:line="360" w:lineRule="auto"/>
              <w:ind w:firstLineChars="0" w:firstLine="0"/>
              <w:rPr>
                <w:rFonts w:ascii="Calibri" w:eastAsia="宋体" w:hAnsi="Calibri" w:cs="Times"/>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p w:rsidR="001E5F37" w:rsidRDefault="004C510C">
            <w:pPr>
              <w:spacing w:line="360" w:lineRule="auto"/>
              <w:ind w:firstLineChars="0" w:firstLine="0"/>
              <w:rPr>
                <w:rFonts w:ascii="Calibri" w:eastAsia="宋体" w:hAnsi="Calibri" w:cs="Times"/>
                <w:u w:val="single"/>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p w:rsidR="001E5F37" w:rsidRDefault="004C510C">
            <w:pPr>
              <w:spacing w:line="360" w:lineRule="auto"/>
              <w:ind w:firstLineChars="0" w:firstLine="0"/>
              <w:rPr>
                <w:rFonts w:ascii="Calibri" w:eastAsia="宋体" w:hAnsi="Calibri" w:cs="Times"/>
                <w:u w:val="single"/>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p w:rsidR="001E5F37" w:rsidRDefault="004C510C">
            <w:pPr>
              <w:spacing w:line="360" w:lineRule="auto"/>
              <w:ind w:firstLineChars="0" w:firstLine="0"/>
              <w:rPr>
                <w:rFonts w:ascii="Times" w:eastAsia="宋体" w:hAnsi="Times" w:cs="Times"/>
                <w:szCs w:val="24"/>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p w:rsidR="001E5F37" w:rsidRDefault="004C510C">
            <w:pPr>
              <w:spacing w:line="360" w:lineRule="auto"/>
              <w:ind w:firstLineChars="0" w:firstLine="0"/>
              <w:rPr>
                <w:rFonts w:ascii="Calibri" w:eastAsia="宋体" w:hAnsi="Calibri" w:cs="Times"/>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tc>
      </w:tr>
    </w:tbl>
    <w:p w:rsidR="001E5F37" w:rsidRDefault="004C510C">
      <w:pPr>
        <w:spacing w:line="360" w:lineRule="auto"/>
        <w:ind w:firstLine="480"/>
        <w:rPr>
          <w:rFonts w:ascii="仿宋" w:eastAsia="仿宋" w:hAnsi="仿宋" w:cs="Times"/>
          <w:szCs w:val="21"/>
        </w:rPr>
      </w:pPr>
      <w:r>
        <w:rPr>
          <w:rFonts w:ascii="仿宋" w:eastAsia="仿宋" w:hAnsi="仿宋" w:cs="Times" w:hint="eastAsia"/>
          <w:szCs w:val="21"/>
        </w:rPr>
        <w:t>（表格</w:t>
      </w:r>
      <w:proofErr w:type="gramStart"/>
      <w:r>
        <w:rPr>
          <w:rFonts w:ascii="仿宋" w:eastAsia="仿宋" w:hAnsi="仿宋" w:cs="Times" w:hint="eastAsia"/>
          <w:szCs w:val="21"/>
        </w:rPr>
        <w:t>不够可</w:t>
      </w:r>
      <w:proofErr w:type="gramEnd"/>
      <w:r>
        <w:rPr>
          <w:rFonts w:ascii="仿宋" w:eastAsia="仿宋" w:hAnsi="仿宋" w:cs="Times" w:hint="eastAsia"/>
          <w:szCs w:val="21"/>
        </w:rPr>
        <w:t>自行延展）</w:t>
      </w:r>
    </w:p>
    <w:p w:rsidR="001E5F37" w:rsidRDefault="004C510C">
      <w:pPr>
        <w:spacing w:line="360" w:lineRule="auto"/>
        <w:ind w:firstLine="480"/>
        <w:rPr>
          <w:rFonts w:ascii="宋体" w:eastAsia="宋体" w:hAnsi="宋体" w:cs="Times"/>
          <w:szCs w:val="21"/>
        </w:rPr>
      </w:pPr>
      <w:r>
        <w:rPr>
          <w:rFonts w:ascii="宋体" w:eastAsia="宋体" w:hAnsi="宋体" w:cs="Times" w:hint="eastAsia"/>
          <w:szCs w:val="21"/>
        </w:rPr>
        <w:t>应答人保证上述声明的真实性和准确性。</w:t>
      </w:r>
    </w:p>
    <w:p w:rsidR="001E5F37" w:rsidRDefault="001E5F37">
      <w:pPr>
        <w:spacing w:line="360" w:lineRule="auto"/>
        <w:ind w:right="420" w:firstLineChars="0" w:firstLine="0"/>
        <w:rPr>
          <w:rFonts w:ascii="宋体" w:eastAsia="宋体" w:hAnsi="宋体" w:cs="Times"/>
          <w:szCs w:val="21"/>
        </w:rPr>
      </w:pPr>
    </w:p>
    <w:p w:rsidR="001E5F37" w:rsidRDefault="004C510C">
      <w:pPr>
        <w:spacing w:line="360" w:lineRule="auto"/>
        <w:ind w:right="420" w:firstLineChars="0" w:firstLine="0"/>
        <w:jc w:val="right"/>
        <w:rPr>
          <w:rFonts w:ascii="宋体" w:eastAsia="宋体" w:hAnsi="宋体" w:cs="Times"/>
          <w:szCs w:val="21"/>
        </w:rPr>
      </w:pPr>
      <w:r>
        <w:rPr>
          <w:rFonts w:ascii="宋体" w:eastAsia="宋体" w:hAnsi="宋体" w:cs="Times" w:hint="eastAsia"/>
          <w:szCs w:val="21"/>
        </w:rPr>
        <w:t>应答人名称（加盖公章）</w:t>
      </w:r>
    </w:p>
    <w:p w:rsidR="001E5F37" w:rsidRDefault="004C510C">
      <w:pPr>
        <w:spacing w:line="360" w:lineRule="auto"/>
        <w:ind w:right="420" w:firstLineChars="2283" w:firstLine="5479"/>
        <w:rPr>
          <w:rFonts w:ascii="宋体" w:eastAsia="宋体" w:hAnsi="宋体" w:cs="Times"/>
          <w:szCs w:val="21"/>
        </w:rPr>
      </w:pPr>
      <w:r>
        <w:rPr>
          <w:rFonts w:ascii="宋体" w:eastAsia="宋体" w:hAnsi="宋体" w:cs="Times" w:hint="eastAsia"/>
          <w:szCs w:val="21"/>
        </w:rPr>
        <w:t>日期：</w:t>
      </w:r>
    </w:p>
    <w:p w:rsidR="001E5F37" w:rsidRDefault="004C510C">
      <w:pPr>
        <w:pStyle w:val="2"/>
        <w:ind w:firstLine="643"/>
      </w:pPr>
      <w:bookmarkStart w:id="26" w:name="_Toc98172878"/>
      <w:r>
        <w:rPr>
          <w:rFonts w:hint="eastAsia"/>
        </w:rPr>
        <w:lastRenderedPageBreak/>
        <w:t>二、应答函格式</w:t>
      </w:r>
      <w:bookmarkEnd w:id="26"/>
    </w:p>
    <w:p w:rsidR="001E5F37" w:rsidRDefault="001E5F37">
      <w:pPr>
        <w:spacing w:line="460" w:lineRule="exact"/>
        <w:ind w:firstLine="640"/>
        <w:jc w:val="center"/>
        <w:rPr>
          <w:rFonts w:ascii="黑体" w:eastAsia="黑体" w:hAnsi="Times" w:cs="Times"/>
          <w:sz w:val="32"/>
          <w:szCs w:val="32"/>
        </w:rPr>
      </w:pPr>
    </w:p>
    <w:p w:rsidR="001E5F37" w:rsidRDefault="001E5F37">
      <w:pPr>
        <w:spacing w:line="460" w:lineRule="exact"/>
        <w:ind w:firstLine="640"/>
        <w:jc w:val="center"/>
        <w:rPr>
          <w:rFonts w:ascii="黑体" w:eastAsia="黑体" w:hAnsi="Times" w:cs="Times"/>
          <w:sz w:val="32"/>
          <w:szCs w:val="32"/>
        </w:rPr>
      </w:pPr>
    </w:p>
    <w:p w:rsidR="001E5F37" w:rsidRDefault="004C510C">
      <w:pPr>
        <w:spacing w:line="460" w:lineRule="exact"/>
        <w:ind w:firstLine="640"/>
        <w:jc w:val="center"/>
        <w:rPr>
          <w:rFonts w:ascii="黑体" w:eastAsia="黑体" w:hAnsi="Times" w:cs="Times"/>
          <w:sz w:val="32"/>
          <w:szCs w:val="32"/>
        </w:rPr>
      </w:pPr>
      <w:r>
        <w:rPr>
          <w:rFonts w:ascii="黑体" w:eastAsia="黑体" w:hAnsi="Times" w:cs="Times" w:hint="eastAsia"/>
          <w:sz w:val="32"/>
          <w:szCs w:val="32"/>
        </w:rPr>
        <w:t>应答函</w:t>
      </w:r>
    </w:p>
    <w:p w:rsidR="001E5F37" w:rsidRDefault="001E5F37">
      <w:pPr>
        <w:spacing w:line="460" w:lineRule="exact"/>
        <w:ind w:firstLine="640"/>
        <w:jc w:val="center"/>
        <w:rPr>
          <w:rFonts w:ascii="黑体" w:eastAsia="黑体" w:hAnsi="Times" w:cs="Times"/>
          <w:sz w:val="32"/>
          <w:szCs w:val="32"/>
        </w:rPr>
      </w:pP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致：中国石化出版社有限公司和中国经济出版社有限公司</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根据贵方</w:t>
      </w:r>
      <w:r w:rsidR="00B75314">
        <w:rPr>
          <w:rFonts w:ascii="仿宋_GB2312" w:eastAsia="仿宋_GB2312" w:hAnsi="Times" w:cs="Times" w:hint="eastAsia"/>
          <w:b/>
          <w:sz w:val="28"/>
          <w:szCs w:val="24"/>
          <w:u w:val="single"/>
        </w:rPr>
        <w:t>SHCB</w:t>
      </w:r>
      <w:r w:rsidR="00F67B6E">
        <w:rPr>
          <w:rFonts w:ascii="仿宋_GB2312" w:eastAsia="仿宋_GB2312" w:hAnsi="Times" w:cs="Times" w:hint="eastAsia"/>
          <w:b/>
          <w:sz w:val="28"/>
          <w:szCs w:val="24"/>
          <w:u w:val="single"/>
        </w:rPr>
        <w:t>202203001</w:t>
      </w:r>
      <w:r>
        <w:rPr>
          <w:rFonts w:ascii="仿宋_GB2312" w:eastAsia="仿宋_GB2312" w:hAnsi="Times" w:cs="Times" w:hint="eastAsia"/>
          <w:b/>
          <w:sz w:val="28"/>
          <w:szCs w:val="24"/>
          <w:u w:val="single"/>
        </w:rPr>
        <w:t xml:space="preserve"> </w:t>
      </w:r>
      <w:r>
        <w:rPr>
          <w:rFonts w:ascii="仿宋_GB2312" w:eastAsia="仿宋_GB2312" w:hAnsi="Times" w:cs="Times" w:hint="eastAsia"/>
          <w:sz w:val="28"/>
          <w:szCs w:val="24"/>
        </w:rPr>
        <w:t>项目的入围评审邀请，法定代表人或授权人（全名）</w:t>
      </w:r>
      <w:r>
        <w:rPr>
          <w:rFonts w:ascii="仿宋_GB2312" w:eastAsia="仿宋_GB2312" w:hAnsi="Times" w:cs="Times" w:hint="eastAsia"/>
          <w:sz w:val="28"/>
          <w:szCs w:val="24"/>
          <w:u w:val="single"/>
        </w:rPr>
        <w:t xml:space="preserve">        </w:t>
      </w:r>
      <w:r>
        <w:rPr>
          <w:rFonts w:ascii="仿宋_GB2312" w:eastAsia="仿宋_GB2312" w:hAnsi="Times" w:cs="Times" w:hint="eastAsia"/>
          <w:sz w:val="28"/>
          <w:szCs w:val="24"/>
        </w:rPr>
        <w:t>正式授权并代表应答方</w:t>
      </w:r>
      <w:r>
        <w:rPr>
          <w:rFonts w:ascii="仿宋_GB2312" w:eastAsia="仿宋_GB2312" w:hAnsi="Times" w:cs="Times" w:hint="eastAsia"/>
          <w:sz w:val="28"/>
          <w:szCs w:val="24"/>
          <w:u w:val="single"/>
        </w:rPr>
        <w:t xml:space="preserve">               </w:t>
      </w:r>
      <w:r>
        <w:rPr>
          <w:rFonts w:ascii="仿宋_GB2312" w:eastAsia="仿宋_GB2312" w:hAnsi="Times" w:cs="Times" w:hint="eastAsia"/>
          <w:sz w:val="28"/>
          <w:szCs w:val="24"/>
        </w:rPr>
        <w:t>（应答方名称、地址）提交下述文件文本正本一份和副本一份。</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据此函，签字代表宣布同意如下：</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1.所</w:t>
      </w:r>
      <w:r>
        <w:rPr>
          <w:rFonts w:ascii="仿宋_GB2312" w:eastAsia="仿宋_GB2312" w:hAnsi="Times" w:cs="Times" w:hint="eastAsia"/>
          <w:sz w:val="28"/>
          <w:szCs w:val="28"/>
        </w:rPr>
        <w:t>提供的报价、产品、服务真实、有效</w:t>
      </w:r>
      <w:r>
        <w:rPr>
          <w:rFonts w:ascii="仿宋_GB2312" w:eastAsia="仿宋_GB2312" w:hAnsi="Times" w:cs="Times" w:hint="eastAsia"/>
          <w:sz w:val="28"/>
          <w:szCs w:val="24"/>
        </w:rPr>
        <w:t>。</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2.应答方将按入围评审文件的规定履行合同责任和义务。</w:t>
      </w:r>
    </w:p>
    <w:p w:rsidR="001E5F37" w:rsidRDefault="004C510C">
      <w:pPr>
        <w:spacing w:line="460" w:lineRule="exact"/>
        <w:ind w:firstLineChars="400" w:firstLine="1120"/>
        <w:rPr>
          <w:rFonts w:ascii="仿宋_GB2312" w:eastAsia="仿宋_GB2312" w:hAnsi="Times" w:cs="Times"/>
          <w:sz w:val="28"/>
          <w:szCs w:val="24"/>
        </w:rPr>
      </w:pPr>
      <w:r>
        <w:rPr>
          <w:rFonts w:ascii="仿宋_GB2312" w:eastAsia="仿宋_GB2312" w:hAnsi="Times" w:cs="Times" w:hint="eastAsia"/>
          <w:sz w:val="28"/>
          <w:szCs w:val="24"/>
        </w:rPr>
        <w:t>3.应答方已详细审查全部入围评审文件，包括全部参考资料和有关附件。</w:t>
      </w:r>
    </w:p>
    <w:p w:rsidR="001E5F37" w:rsidRDefault="004C510C">
      <w:pPr>
        <w:spacing w:line="460" w:lineRule="exact"/>
        <w:ind w:firstLineChars="400" w:firstLine="1120"/>
        <w:rPr>
          <w:rFonts w:ascii="仿宋_GB2312" w:eastAsia="仿宋_GB2312" w:hAnsi="Times" w:cs="Times"/>
          <w:sz w:val="28"/>
          <w:szCs w:val="24"/>
        </w:rPr>
      </w:pPr>
      <w:r>
        <w:rPr>
          <w:rFonts w:ascii="仿宋_GB2312" w:eastAsia="仿宋_GB2312" w:hAnsi="Times" w:cs="Times" w:hint="eastAsia"/>
          <w:sz w:val="28"/>
          <w:szCs w:val="24"/>
        </w:rPr>
        <w:t>4.应答</w:t>
      </w:r>
      <w:proofErr w:type="gramStart"/>
      <w:r>
        <w:rPr>
          <w:rFonts w:ascii="仿宋_GB2312" w:eastAsia="仿宋_GB2312" w:hAnsi="Times" w:cs="Times" w:hint="eastAsia"/>
          <w:sz w:val="28"/>
          <w:szCs w:val="24"/>
        </w:rPr>
        <w:t>方理解</w:t>
      </w:r>
      <w:proofErr w:type="gramEnd"/>
      <w:r>
        <w:rPr>
          <w:rFonts w:ascii="仿宋_GB2312" w:eastAsia="仿宋_GB2312" w:hAnsi="Times" w:cs="Times" w:hint="eastAsia"/>
          <w:sz w:val="28"/>
          <w:szCs w:val="24"/>
        </w:rPr>
        <w:t>贵方不一定要接受最低价的评审。</w:t>
      </w:r>
    </w:p>
    <w:p w:rsidR="001E5F37" w:rsidRDefault="001E5F37">
      <w:pPr>
        <w:spacing w:line="460" w:lineRule="exact"/>
        <w:ind w:firstLineChars="1150" w:firstLine="3220"/>
        <w:rPr>
          <w:rFonts w:ascii="仿宋_GB2312" w:eastAsia="仿宋_GB2312" w:hAnsi="Times" w:cs="Times"/>
          <w:sz w:val="28"/>
          <w:szCs w:val="24"/>
        </w:rPr>
      </w:pPr>
    </w:p>
    <w:p w:rsidR="001E5F37" w:rsidRDefault="001E5F37">
      <w:pPr>
        <w:spacing w:line="460" w:lineRule="exact"/>
        <w:ind w:firstLineChars="1150" w:firstLine="3220"/>
        <w:rPr>
          <w:rFonts w:ascii="仿宋_GB2312" w:eastAsia="仿宋_GB2312" w:hAnsi="Times" w:cs="Times"/>
          <w:sz w:val="28"/>
          <w:szCs w:val="24"/>
        </w:rPr>
      </w:pPr>
    </w:p>
    <w:p w:rsidR="001E5F37" w:rsidRDefault="001E5F37">
      <w:pPr>
        <w:spacing w:line="460" w:lineRule="exact"/>
        <w:ind w:firstLineChars="1150" w:firstLine="3220"/>
        <w:rPr>
          <w:rFonts w:ascii="仿宋_GB2312" w:eastAsia="仿宋_GB2312" w:hAnsi="Times" w:cs="Times"/>
          <w:sz w:val="28"/>
          <w:szCs w:val="24"/>
        </w:rPr>
      </w:pP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法定代表人或授权人签字：    </w:t>
      </w:r>
    </w:p>
    <w:p w:rsidR="001E5F37" w:rsidRDefault="004C510C">
      <w:pPr>
        <w:spacing w:line="460" w:lineRule="exact"/>
        <w:ind w:firstLineChars="1500" w:firstLine="4200"/>
        <w:rPr>
          <w:rFonts w:ascii="仿宋_GB2312" w:eastAsia="仿宋_GB2312" w:hAnsi="Times" w:cs="Times"/>
          <w:sz w:val="28"/>
          <w:szCs w:val="24"/>
        </w:rPr>
      </w:pPr>
      <w:r>
        <w:rPr>
          <w:rFonts w:ascii="仿宋_GB2312" w:eastAsia="仿宋_GB2312" w:hAnsi="Times" w:cs="Times" w:hint="eastAsia"/>
          <w:sz w:val="28"/>
          <w:szCs w:val="24"/>
        </w:rPr>
        <w:t>（公章）</w:t>
      </w:r>
      <w:r>
        <w:rPr>
          <w:rFonts w:ascii="仿宋_GB2312" w:eastAsia="仿宋_GB2312" w:hAnsi="Times" w:cs="Times" w:hint="eastAsia"/>
          <w:sz w:val="28"/>
          <w:szCs w:val="24"/>
        </w:rPr>
        <w:tab/>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w:t>
      </w:r>
    </w:p>
    <w:p w:rsidR="001E5F37" w:rsidRDefault="004C510C">
      <w:pPr>
        <w:spacing w:line="460" w:lineRule="exact"/>
        <w:ind w:firstLineChars="1500" w:firstLine="4200"/>
        <w:rPr>
          <w:rFonts w:ascii="仿宋_GB2312" w:eastAsia="仿宋_GB2312" w:hAnsi="Times" w:cs="Times"/>
          <w:sz w:val="28"/>
          <w:szCs w:val="24"/>
        </w:rPr>
      </w:pPr>
      <w:r>
        <w:rPr>
          <w:rFonts w:ascii="仿宋_GB2312" w:eastAsia="仿宋_GB2312" w:hAnsi="Times" w:cs="Times" w:hint="eastAsia"/>
          <w:sz w:val="28"/>
          <w:szCs w:val="24"/>
        </w:rPr>
        <w:t>日期：    年    月    日</w:t>
      </w:r>
    </w:p>
    <w:p w:rsidR="001E5F37" w:rsidRDefault="001E5F37">
      <w:pPr>
        <w:spacing w:line="460" w:lineRule="exact"/>
        <w:ind w:firstLine="560"/>
        <w:rPr>
          <w:rFonts w:ascii="仿宋_GB2312" w:eastAsia="仿宋_GB2312" w:hAnsi="Times" w:cs="Times"/>
          <w:sz w:val="28"/>
          <w:szCs w:val="24"/>
        </w:rPr>
      </w:pPr>
    </w:p>
    <w:p w:rsidR="001E5F37" w:rsidRDefault="001E5F37">
      <w:pPr>
        <w:spacing w:line="460" w:lineRule="exact"/>
        <w:ind w:firstLine="560"/>
        <w:rPr>
          <w:rFonts w:ascii="仿宋_GB2312" w:eastAsia="仿宋_GB2312" w:hAnsi="Times" w:cs="Times"/>
          <w:sz w:val="28"/>
          <w:szCs w:val="24"/>
        </w:rPr>
      </w:pPr>
    </w:p>
    <w:p w:rsidR="001E5F37" w:rsidRDefault="001E5F37">
      <w:pPr>
        <w:ind w:firstLine="602"/>
        <w:rPr>
          <w:rFonts w:ascii="黑体" w:eastAsia="黑体" w:hAnsi="黑体" w:cs="Times"/>
          <w:b/>
          <w:color w:val="000000"/>
          <w:sz w:val="30"/>
          <w:szCs w:val="30"/>
        </w:rPr>
      </w:pPr>
    </w:p>
    <w:p w:rsidR="001E5F37" w:rsidRDefault="004C510C">
      <w:pPr>
        <w:widowControl/>
        <w:spacing w:line="240" w:lineRule="auto"/>
        <w:ind w:firstLineChars="0" w:firstLine="0"/>
        <w:rPr>
          <w:rFonts w:ascii="黑体" w:eastAsia="黑体" w:hAnsi="黑体" w:cs="Times"/>
          <w:b/>
          <w:color w:val="000000"/>
          <w:sz w:val="30"/>
          <w:szCs w:val="30"/>
        </w:rPr>
      </w:pPr>
      <w:r>
        <w:rPr>
          <w:rFonts w:ascii="黑体" w:eastAsia="黑体" w:hAnsi="黑体" w:cs="Times"/>
          <w:b/>
          <w:color w:val="000000"/>
          <w:sz w:val="30"/>
          <w:szCs w:val="30"/>
        </w:rPr>
        <w:br w:type="page"/>
      </w:r>
    </w:p>
    <w:p w:rsidR="001E5F37" w:rsidRDefault="00952EA9">
      <w:pPr>
        <w:pStyle w:val="2"/>
        <w:ind w:firstLine="602"/>
        <w:rPr>
          <w:rFonts w:hAnsi="黑体"/>
          <w:color w:val="000000"/>
          <w:sz w:val="30"/>
          <w:szCs w:val="30"/>
        </w:rPr>
      </w:pPr>
      <w:bookmarkStart w:id="27" w:name="_Toc98172879"/>
      <w:r>
        <w:rPr>
          <w:rFonts w:hAnsi="黑体" w:hint="eastAsia"/>
          <w:color w:val="000000"/>
          <w:sz w:val="30"/>
          <w:szCs w:val="30"/>
        </w:rPr>
        <w:lastRenderedPageBreak/>
        <w:t>三</w:t>
      </w:r>
      <w:r w:rsidR="004C510C">
        <w:rPr>
          <w:rFonts w:hAnsi="黑体"/>
          <w:color w:val="000000"/>
          <w:sz w:val="30"/>
          <w:szCs w:val="30"/>
        </w:rPr>
        <w:t>、</w:t>
      </w:r>
      <w:r w:rsidR="004C510C">
        <w:rPr>
          <w:rFonts w:hint="eastAsia"/>
        </w:rPr>
        <w:t>授权委托书格式</w:t>
      </w:r>
      <w:bookmarkEnd w:id="27"/>
    </w:p>
    <w:p w:rsidR="001E5F37" w:rsidRDefault="001E5F37">
      <w:pPr>
        <w:ind w:firstLine="602"/>
        <w:rPr>
          <w:rFonts w:ascii="黑体" w:eastAsia="黑体" w:hAnsi="黑体" w:cs="Times"/>
          <w:b/>
          <w:color w:val="000000"/>
          <w:sz w:val="30"/>
          <w:szCs w:val="30"/>
        </w:rPr>
      </w:pPr>
    </w:p>
    <w:p w:rsidR="001E5F37" w:rsidRDefault="004C510C">
      <w:pPr>
        <w:spacing w:line="460" w:lineRule="exact"/>
        <w:ind w:firstLine="640"/>
        <w:jc w:val="center"/>
        <w:rPr>
          <w:rFonts w:ascii="黑体" w:eastAsia="黑体" w:hAnsi="Times" w:cs="Times"/>
          <w:sz w:val="32"/>
          <w:szCs w:val="32"/>
        </w:rPr>
      </w:pPr>
      <w:r>
        <w:rPr>
          <w:rFonts w:ascii="黑体" w:eastAsia="黑体" w:hAnsi="Times" w:cs="Times" w:hint="eastAsia"/>
          <w:sz w:val="32"/>
          <w:szCs w:val="32"/>
        </w:rPr>
        <w:t>授权委托书</w:t>
      </w:r>
    </w:p>
    <w:p w:rsidR="001E5F37" w:rsidRDefault="001E5F37">
      <w:pPr>
        <w:adjustRightInd w:val="0"/>
        <w:spacing w:line="300" w:lineRule="auto"/>
        <w:ind w:left="809" w:hangingChars="337" w:hanging="809"/>
        <w:textAlignment w:val="baseline"/>
        <w:rPr>
          <w:rFonts w:ascii="黑体" w:eastAsia="黑体" w:hAnsi="黑体" w:cs="Times New Roman"/>
          <w:kern w:val="0"/>
          <w:szCs w:val="21"/>
        </w:rPr>
      </w:pPr>
    </w:p>
    <w:p w:rsidR="001E5F37" w:rsidRDefault="004C510C">
      <w:pPr>
        <w:spacing w:line="300" w:lineRule="auto"/>
        <w:ind w:firstLine="560"/>
        <w:rPr>
          <w:rFonts w:ascii="仿宋_GB2312" w:eastAsia="仿宋_GB2312" w:hAnsi="黑体" w:cs="Times"/>
          <w:sz w:val="28"/>
          <w:szCs w:val="28"/>
        </w:rPr>
      </w:pPr>
      <w:r>
        <w:rPr>
          <w:rFonts w:ascii="仿宋_GB2312" w:eastAsia="仿宋_GB2312" w:hAnsi="黑体" w:cs="Times" w:hint="eastAsia"/>
          <w:sz w:val="28"/>
          <w:szCs w:val="28"/>
        </w:rPr>
        <w:t>中国石化出版社有限公司和中国经济出版社有限公司：</w:t>
      </w:r>
    </w:p>
    <w:p w:rsidR="001E5F37" w:rsidRDefault="004C510C">
      <w:pPr>
        <w:adjustRightInd w:val="0"/>
        <w:spacing w:line="300" w:lineRule="auto"/>
        <w:ind w:firstLine="560"/>
        <w:textAlignment w:val="baseline"/>
        <w:rPr>
          <w:rFonts w:ascii="仿宋_GB2312" w:eastAsia="仿宋_GB2312" w:hAnsi="黑体" w:cs="Times"/>
          <w:sz w:val="28"/>
          <w:szCs w:val="28"/>
        </w:rPr>
      </w:pPr>
      <w:r>
        <w:rPr>
          <w:rFonts w:ascii="仿宋_GB2312" w:eastAsia="仿宋_GB2312" w:hAnsi="黑体" w:cs="Times" w:hint="eastAsia"/>
          <w:sz w:val="28"/>
          <w:szCs w:val="28"/>
        </w:rPr>
        <w:t>现授权</w:t>
      </w:r>
      <w:r>
        <w:rPr>
          <w:rFonts w:ascii="宋体" w:eastAsia="宋体" w:hAnsi="宋体" w:cs="Times New Roman" w:hint="eastAsia"/>
          <w:kern w:val="0"/>
          <w:szCs w:val="21"/>
          <w:u w:val="single"/>
        </w:rPr>
        <w:t xml:space="preserve">     </w:t>
      </w:r>
      <w:r w:rsidR="00DD6A92">
        <w:rPr>
          <w:rFonts w:ascii="宋体" w:eastAsia="宋体" w:hAnsi="宋体" w:cs="Times New Roman"/>
          <w:kern w:val="0"/>
          <w:szCs w:val="21"/>
          <w:u w:val="single"/>
        </w:rPr>
        <w:t xml:space="preserve">             </w:t>
      </w:r>
      <w:r>
        <w:rPr>
          <w:rFonts w:ascii="宋体" w:eastAsia="宋体" w:hAnsi="宋体" w:cs="Times New Roman" w:hint="eastAsia"/>
          <w:kern w:val="0"/>
          <w:szCs w:val="21"/>
          <w:u w:val="single"/>
        </w:rPr>
        <w:t xml:space="preserve">  </w:t>
      </w:r>
      <w:r>
        <w:rPr>
          <w:rFonts w:ascii="仿宋_GB2312" w:eastAsia="仿宋_GB2312" w:hAnsi="黑体" w:cs="Times" w:hint="eastAsia"/>
          <w:sz w:val="28"/>
          <w:szCs w:val="28"/>
        </w:rPr>
        <w:t>(姓名)代表我单位参与贵方组织的</w:t>
      </w:r>
      <w:r>
        <w:rPr>
          <w:rFonts w:ascii="宋体" w:eastAsia="宋体" w:hAnsi="宋体" w:cs="Times New Roman" w:hint="eastAsia"/>
          <w:kern w:val="0"/>
          <w:szCs w:val="21"/>
          <w:u w:val="single"/>
        </w:rPr>
        <w:t xml:space="preserve"> </w:t>
      </w:r>
      <w:r w:rsidR="00B75314">
        <w:rPr>
          <w:rFonts w:ascii="宋体" w:eastAsia="宋体" w:hAnsi="宋体" w:cs="Times New Roman" w:hint="eastAsia"/>
          <w:b/>
          <w:kern w:val="0"/>
          <w:sz w:val="28"/>
          <w:szCs w:val="28"/>
          <w:u w:val="single"/>
        </w:rPr>
        <w:t>SHCB</w:t>
      </w:r>
      <w:r w:rsidR="00F67B6E">
        <w:rPr>
          <w:rFonts w:ascii="宋体" w:eastAsia="宋体" w:hAnsi="宋体" w:cs="Times New Roman" w:hint="eastAsia"/>
          <w:b/>
          <w:kern w:val="0"/>
          <w:sz w:val="28"/>
          <w:szCs w:val="28"/>
          <w:u w:val="single"/>
        </w:rPr>
        <w:t>202203001</w:t>
      </w:r>
      <w:r>
        <w:rPr>
          <w:rFonts w:ascii="仿宋_GB2312" w:eastAsia="仿宋_GB2312" w:hAnsi="黑体" w:cs="Times" w:hint="eastAsia"/>
          <w:sz w:val="28"/>
          <w:szCs w:val="28"/>
        </w:rPr>
        <w:t>项目，全权代表我单位处理与项目入围评审有关的所有事宜，包括但不限于提交项目评审文件、参与评审、回答邀请人的询问、签署与项目有关的合同等文件。</w:t>
      </w:r>
    </w:p>
    <w:p w:rsidR="001E5F37" w:rsidRDefault="001E5F37">
      <w:pPr>
        <w:adjustRightInd w:val="0"/>
        <w:spacing w:line="300" w:lineRule="auto"/>
        <w:ind w:firstLine="480"/>
        <w:textAlignment w:val="baseline"/>
        <w:rPr>
          <w:rFonts w:ascii="宋体" w:eastAsia="宋体" w:hAnsi="宋体" w:cs="Times New Roman"/>
          <w:kern w:val="0"/>
          <w:szCs w:val="21"/>
        </w:rPr>
      </w:pPr>
    </w:p>
    <w:p w:rsidR="001E5F37" w:rsidRDefault="004C510C">
      <w:pPr>
        <w:spacing w:line="300" w:lineRule="auto"/>
        <w:ind w:firstLine="480"/>
        <w:rPr>
          <w:rFonts w:ascii="黑体" w:eastAsia="黑体" w:hAnsi="黑体" w:cs="Times"/>
          <w:szCs w:val="21"/>
        </w:rPr>
      </w:pPr>
      <w:r>
        <w:rPr>
          <w:rFonts w:ascii="黑体" w:eastAsia="黑体" w:hAnsi="黑体" w:cs="Times" w:hint="eastAsia"/>
          <w:szCs w:val="21"/>
        </w:rPr>
        <w:t>附授权代表情况及</w:t>
      </w:r>
      <w:r>
        <w:rPr>
          <w:rFonts w:ascii="黑体" w:eastAsia="黑体" w:hAnsi="黑体" w:cs="宋体" w:hint="eastAsia"/>
          <w:kern w:val="0"/>
          <w:szCs w:val="24"/>
        </w:rPr>
        <w:t>身份证复印件</w:t>
      </w:r>
      <w:r>
        <w:rPr>
          <w:rFonts w:ascii="黑体" w:eastAsia="黑体" w:hAnsi="黑体" w:cs="Times" w:hint="eastAsia"/>
          <w:szCs w:val="21"/>
        </w:rPr>
        <w:t>：</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姓名：</w:t>
      </w:r>
      <w:r>
        <w:rPr>
          <w:rFonts w:ascii="Times" w:eastAsia="宋体" w:hAnsi="Times" w:cs="Times"/>
          <w:szCs w:val="21"/>
          <w:u w:val="single"/>
        </w:rPr>
        <w:t xml:space="preserve">                 </w:t>
      </w:r>
      <w:r>
        <w:rPr>
          <w:rFonts w:ascii="Times" w:eastAsia="宋体" w:hAnsi="Times" w:cs="Times" w:hint="eastAsia"/>
          <w:szCs w:val="21"/>
        </w:rPr>
        <w:t>年龄：</w:t>
      </w:r>
      <w:r>
        <w:rPr>
          <w:rFonts w:ascii="Times" w:eastAsia="宋体" w:hAnsi="Times" w:cs="Times"/>
          <w:szCs w:val="21"/>
          <w:u w:val="single"/>
        </w:rPr>
        <w:t xml:space="preserve">             </w:t>
      </w:r>
      <w:r>
        <w:rPr>
          <w:rFonts w:ascii="Times" w:eastAsia="宋体" w:hAnsi="Times" w:cs="Times" w:hint="eastAsia"/>
          <w:szCs w:val="21"/>
        </w:rPr>
        <w:t>性别：</w:t>
      </w:r>
      <w:r>
        <w:rPr>
          <w:rFonts w:ascii="Times" w:eastAsia="宋体" w:hAnsi="Times" w:cs="Times"/>
          <w:szCs w:val="21"/>
          <w:u w:val="single"/>
        </w:rPr>
        <w:t xml:space="preserve">        </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身份证号：</w:t>
      </w:r>
      <w:r>
        <w:rPr>
          <w:rFonts w:ascii="Times" w:eastAsia="宋体" w:hAnsi="Times" w:cs="Times"/>
          <w:szCs w:val="21"/>
          <w:u w:val="single"/>
        </w:rPr>
        <w:t xml:space="preserve">           </w:t>
      </w:r>
      <w:r>
        <w:rPr>
          <w:rFonts w:ascii="Times" w:eastAsia="宋体" w:hAnsi="Times" w:cs="Times"/>
          <w:szCs w:val="21"/>
        </w:rPr>
        <w:t xml:space="preserve">               </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职务：</w:t>
      </w:r>
      <w:r>
        <w:rPr>
          <w:rFonts w:ascii="Times" w:eastAsia="宋体" w:hAnsi="Times" w:cs="Times"/>
          <w:szCs w:val="21"/>
          <w:u w:val="single"/>
        </w:rPr>
        <w:t xml:space="preserve">                 </w:t>
      </w:r>
      <w:r>
        <w:rPr>
          <w:rFonts w:ascii="Times" w:eastAsia="宋体" w:hAnsi="Times" w:cs="Times" w:hint="eastAsia"/>
          <w:szCs w:val="21"/>
        </w:rPr>
        <w:t>邮编：</w:t>
      </w:r>
      <w:r>
        <w:rPr>
          <w:rFonts w:ascii="Times" w:eastAsia="宋体" w:hAnsi="Times" w:cs="Times"/>
          <w:szCs w:val="21"/>
          <w:u w:val="single"/>
        </w:rPr>
        <w:t xml:space="preserve">                  </w:t>
      </w:r>
    </w:p>
    <w:p w:rsidR="001E5F37" w:rsidRDefault="004C510C">
      <w:pPr>
        <w:spacing w:line="300" w:lineRule="auto"/>
        <w:ind w:firstLine="480"/>
        <w:rPr>
          <w:rFonts w:ascii="Times" w:eastAsia="宋体" w:hAnsi="Times" w:cs="Times"/>
          <w:szCs w:val="21"/>
          <w:u w:val="single"/>
        </w:rPr>
      </w:pPr>
      <w:r>
        <w:rPr>
          <w:rFonts w:ascii="Times" w:eastAsia="宋体" w:hAnsi="Times" w:cs="Times" w:hint="eastAsia"/>
          <w:szCs w:val="21"/>
        </w:rPr>
        <w:t>通讯地址：</w:t>
      </w:r>
      <w:r>
        <w:rPr>
          <w:rFonts w:ascii="Times" w:eastAsia="宋体" w:hAnsi="Times" w:cs="Times"/>
          <w:szCs w:val="21"/>
          <w:u w:val="single"/>
        </w:rPr>
        <w:t xml:space="preserve">                                        </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电话：</w:t>
      </w:r>
      <w:r>
        <w:rPr>
          <w:rFonts w:ascii="Times" w:eastAsia="宋体" w:hAnsi="Times" w:cs="Times"/>
          <w:szCs w:val="21"/>
          <w:u w:val="single"/>
        </w:rPr>
        <w:t xml:space="preserve">                 </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单位名称：</w:t>
      </w:r>
      <w:r>
        <w:rPr>
          <w:rFonts w:ascii="Times" w:eastAsia="宋体" w:hAnsi="Times" w:cs="Times"/>
          <w:szCs w:val="21"/>
          <w:u w:val="single"/>
        </w:rPr>
        <w:t xml:space="preserve">                                     </w:t>
      </w:r>
      <w:r>
        <w:rPr>
          <w:rFonts w:ascii="Times" w:eastAsia="宋体" w:hAnsi="Times" w:cs="Times" w:hint="eastAsia"/>
          <w:szCs w:val="21"/>
        </w:rPr>
        <w:t>（加盖公章）</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法定代表人：</w:t>
      </w:r>
      <w:r>
        <w:rPr>
          <w:rFonts w:ascii="Times" w:eastAsia="宋体" w:hAnsi="Times" w:cs="Times"/>
          <w:szCs w:val="21"/>
          <w:u w:val="single"/>
        </w:rPr>
        <w:t xml:space="preserve">           </w:t>
      </w:r>
      <w:r>
        <w:rPr>
          <w:rFonts w:ascii="Times" w:eastAsia="宋体" w:hAnsi="Times" w:cs="Times" w:hint="eastAsia"/>
          <w:szCs w:val="21"/>
        </w:rPr>
        <w:t>（签字）</w:t>
      </w:r>
    </w:p>
    <w:p w:rsidR="001E5F37" w:rsidRDefault="001E5F37">
      <w:pPr>
        <w:spacing w:line="300" w:lineRule="auto"/>
        <w:ind w:firstLine="480"/>
        <w:rPr>
          <w:rFonts w:ascii="Times" w:eastAsia="宋体" w:hAnsi="Times" w:cs="Times"/>
          <w:szCs w:val="21"/>
        </w:rPr>
      </w:pP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本授权书有效期：</w:t>
      </w:r>
      <w:r>
        <w:rPr>
          <w:rFonts w:ascii="Times" w:eastAsia="宋体" w:hAnsi="Times" w:cs="Times" w:hint="eastAsia"/>
          <w:szCs w:val="21"/>
        </w:rPr>
        <w:t>2022</w:t>
      </w:r>
      <w:r>
        <w:rPr>
          <w:rFonts w:ascii="Times" w:eastAsia="宋体" w:hAnsi="Times" w:cs="Times" w:hint="eastAsia"/>
          <w:szCs w:val="21"/>
        </w:rPr>
        <w:t>年</w:t>
      </w:r>
      <w:r>
        <w:rPr>
          <w:rFonts w:ascii="Times" w:eastAsia="宋体" w:hAnsi="Times" w:cs="Times"/>
          <w:szCs w:val="21"/>
          <w:u w:val="single"/>
        </w:rPr>
        <w:t xml:space="preserve">   </w:t>
      </w:r>
      <w:r>
        <w:rPr>
          <w:rFonts w:ascii="Times" w:eastAsia="宋体" w:hAnsi="Times" w:cs="Times" w:hint="eastAsia"/>
          <w:szCs w:val="21"/>
        </w:rPr>
        <w:t>月</w:t>
      </w:r>
      <w:r>
        <w:rPr>
          <w:rFonts w:ascii="Times" w:eastAsia="宋体" w:hAnsi="Times" w:cs="Times"/>
          <w:szCs w:val="21"/>
          <w:u w:val="single"/>
        </w:rPr>
        <w:t xml:space="preserve"> </w:t>
      </w:r>
      <w:r>
        <w:rPr>
          <w:rFonts w:ascii="Times" w:eastAsia="宋体" w:hAnsi="Times" w:cs="Times" w:hint="eastAsia"/>
          <w:szCs w:val="21"/>
          <w:u w:val="single"/>
        </w:rPr>
        <w:t xml:space="preserve"> </w:t>
      </w:r>
      <w:r>
        <w:rPr>
          <w:rFonts w:ascii="Times" w:eastAsia="宋体" w:hAnsi="Times" w:cs="Times"/>
          <w:szCs w:val="21"/>
          <w:u w:val="single"/>
        </w:rPr>
        <w:t xml:space="preserve"> </w:t>
      </w:r>
      <w:r>
        <w:rPr>
          <w:rFonts w:ascii="Times" w:eastAsia="宋体" w:hAnsi="Times" w:cs="Times" w:hint="eastAsia"/>
          <w:szCs w:val="21"/>
        </w:rPr>
        <w:t>日至</w:t>
      </w:r>
      <w:r>
        <w:rPr>
          <w:rFonts w:ascii="Times" w:eastAsia="宋体" w:hAnsi="Times" w:cs="Times" w:hint="eastAsia"/>
          <w:szCs w:val="21"/>
        </w:rPr>
        <w:t>2022</w:t>
      </w:r>
      <w:r>
        <w:rPr>
          <w:rFonts w:ascii="Times" w:eastAsia="宋体" w:hAnsi="Times" w:cs="Times" w:hint="eastAsia"/>
          <w:szCs w:val="21"/>
        </w:rPr>
        <w:t>年</w:t>
      </w:r>
      <w:r>
        <w:rPr>
          <w:rFonts w:ascii="Times" w:eastAsia="宋体" w:hAnsi="Times" w:cs="Times"/>
          <w:szCs w:val="21"/>
          <w:u w:val="single"/>
        </w:rPr>
        <w:t xml:space="preserve"> </w:t>
      </w:r>
      <w:r>
        <w:rPr>
          <w:rFonts w:ascii="Times" w:eastAsia="宋体" w:hAnsi="Times" w:cs="Times" w:hint="eastAsia"/>
          <w:szCs w:val="21"/>
          <w:u w:val="single"/>
        </w:rPr>
        <w:t xml:space="preserve"> </w:t>
      </w:r>
      <w:r>
        <w:rPr>
          <w:rFonts w:ascii="Times" w:eastAsia="宋体" w:hAnsi="Times" w:cs="Times"/>
          <w:szCs w:val="21"/>
          <w:u w:val="single"/>
        </w:rPr>
        <w:t xml:space="preserve"> </w:t>
      </w:r>
      <w:r>
        <w:rPr>
          <w:rFonts w:ascii="Times" w:eastAsia="宋体" w:hAnsi="Times" w:cs="Times" w:hint="eastAsia"/>
          <w:szCs w:val="21"/>
        </w:rPr>
        <w:t>月</w:t>
      </w:r>
      <w:r>
        <w:rPr>
          <w:rFonts w:ascii="Times" w:eastAsia="宋体" w:hAnsi="Times" w:cs="Times"/>
          <w:szCs w:val="21"/>
          <w:u w:val="single"/>
        </w:rPr>
        <w:t xml:space="preserve"> </w:t>
      </w:r>
      <w:r>
        <w:rPr>
          <w:rFonts w:ascii="Times" w:eastAsia="宋体" w:hAnsi="Times" w:cs="Times" w:hint="eastAsia"/>
          <w:szCs w:val="21"/>
          <w:u w:val="single"/>
        </w:rPr>
        <w:t xml:space="preserve"> </w:t>
      </w:r>
      <w:r>
        <w:rPr>
          <w:rFonts w:ascii="Times" w:eastAsia="宋体" w:hAnsi="Times" w:cs="Times"/>
          <w:szCs w:val="21"/>
          <w:u w:val="single"/>
        </w:rPr>
        <w:t xml:space="preserve"> </w:t>
      </w:r>
      <w:r>
        <w:rPr>
          <w:rFonts w:ascii="Times" w:eastAsia="宋体" w:hAnsi="Times" w:cs="Times" w:hint="eastAsia"/>
          <w:szCs w:val="21"/>
        </w:rPr>
        <w:t>日。</w:t>
      </w:r>
    </w:p>
    <w:p w:rsidR="001E5F37" w:rsidRDefault="001E5F37">
      <w:pPr>
        <w:spacing w:line="300" w:lineRule="auto"/>
        <w:ind w:firstLine="480"/>
        <w:rPr>
          <w:rFonts w:ascii="Times" w:eastAsia="宋体" w:hAnsi="Times" w:cs="Times"/>
          <w:szCs w:val="21"/>
        </w:rPr>
      </w:pPr>
    </w:p>
    <w:p w:rsidR="001E5F37" w:rsidRDefault="001E5F37">
      <w:pPr>
        <w:spacing w:line="300" w:lineRule="auto"/>
        <w:ind w:firstLine="480"/>
        <w:rPr>
          <w:rFonts w:ascii="Times" w:eastAsia="宋体" w:hAnsi="Times" w:cs="Times"/>
          <w:szCs w:val="21"/>
        </w:rPr>
      </w:pPr>
    </w:p>
    <w:p w:rsidR="001E5F37" w:rsidRDefault="004C510C">
      <w:pPr>
        <w:spacing w:line="300" w:lineRule="auto"/>
        <w:ind w:firstLineChars="1604" w:firstLine="3865"/>
        <w:rPr>
          <w:rFonts w:ascii="Times" w:eastAsia="宋体" w:hAnsi="Times" w:cs="Times"/>
          <w:b/>
          <w:szCs w:val="21"/>
        </w:rPr>
      </w:pPr>
      <w:r>
        <w:rPr>
          <w:rFonts w:ascii="Times" w:eastAsia="宋体" w:hAnsi="Times" w:cs="Times" w:hint="eastAsia"/>
          <w:b/>
          <w:szCs w:val="21"/>
        </w:rPr>
        <w:t>法定代表人签字或盖章：</w:t>
      </w:r>
      <w:r>
        <w:rPr>
          <w:rFonts w:ascii="Times" w:eastAsia="宋体" w:hAnsi="Times" w:cs="Times" w:hint="eastAsia"/>
          <w:b/>
          <w:szCs w:val="21"/>
        </w:rPr>
        <w:t xml:space="preserve"> </w:t>
      </w:r>
    </w:p>
    <w:p w:rsidR="001E5F37" w:rsidRDefault="004C510C">
      <w:pPr>
        <w:spacing w:line="300" w:lineRule="auto"/>
        <w:ind w:leftChars="229" w:left="550" w:firstLineChars="1364" w:firstLine="3286"/>
        <w:rPr>
          <w:rFonts w:ascii="Times New Roman" w:eastAsia="宋体" w:hAnsi="Times New Roman" w:cs="Times New Roman"/>
          <w:bCs/>
          <w:szCs w:val="21"/>
        </w:rPr>
      </w:pPr>
      <w:r>
        <w:rPr>
          <w:rFonts w:ascii="Times New Roman" w:eastAsia="宋体" w:hAnsi="Times New Roman" w:cs="Times New Roman" w:hint="eastAsia"/>
          <w:b/>
          <w:bCs/>
          <w:szCs w:val="21"/>
        </w:rPr>
        <w:t>应答人代表签字或盖章：</w:t>
      </w:r>
    </w:p>
    <w:p w:rsidR="001E5F37" w:rsidRDefault="004C510C">
      <w:pPr>
        <w:spacing w:line="300" w:lineRule="auto"/>
        <w:ind w:leftChars="229" w:left="550" w:firstLineChars="1364" w:firstLine="3286"/>
        <w:rPr>
          <w:rFonts w:ascii="Times New Roman" w:eastAsia="宋体" w:hAnsi="Times New Roman" w:cs="Times New Roman"/>
          <w:b/>
          <w:bCs/>
          <w:szCs w:val="21"/>
        </w:rPr>
      </w:pPr>
      <w:r>
        <w:rPr>
          <w:rFonts w:ascii="Times New Roman" w:eastAsia="宋体" w:hAnsi="Times New Roman" w:cs="Times New Roman" w:hint="eastAsia"/>
          <w:b/>
          <w:bCs/>
          <w:szCs w:val="21"/>
        </w:rPr>
        <w:t>应答人全称、应答人公章：</w:t>
      </w:r>
    </w:p>
    <w:p w:rsidR="001E5F37" w:rsidRDefault="001E5F37">
      <w:pPr>
        <w:adjustRightInd w:val="0"/>
        <w:spacing w:line="300" w:lineRule="auto"/>
        <w:ind w:left="709" w:firstLine="480"/>
        <w:textAlignment w:val="baseline"/>
        <w:rPr>
          <w:rFonts w:ascii="宋体" w:eastAsia="宋体" w:hAnsi="宋体" w:cs="宋体"/>
          <w:kern w:val="0"/>
          <w:szCs w:val="21"/>
        </w:rPr>
      </w:pPr>
    </w:p>
    <w:p w:rsidR="001E5F37" w:rsidRDefault="004C510C">
      <w:pPr>
        <w:adjustRightInd w:val="0"/>
        <w:spacing w:line="300" w:lineRule="auto"/>
        <w:ind w:left="709" w:firstLine="480"/>
        <w:textAlignment w:val="baseline"/>
        <w:rPr>
          <w:rFonts w:ascii="黑体" w:eastAsia="黑体" w:hAnsi="黑体" w:cs="宋体"/>
          <w:kern w:val="0"/>
          <w:szCs w:val="21"/>
        </w:rPr>
      </w:pPr>
      <w:r>
        <w:rPr>
          <w:rFonts w:ascii="黑体" w:eastAsia="黑体" w:hAnsi="黑体" w:cs="宋体" w:hint="eastAsia"/>
          <w:kern w:val="0"/>
          <w:szCs w:val="21"/>
        </w:rPr>
        <w:t>附法定代表人和应答人代表身份证复印件（粘贴）：</w:t>
      </w:r>
    </w:p>
    <w:p w:rsidR="001E5F37" w:rsidRDefault="001E5F37">
      <w:pPr>
        <w:spacing w:line="300" w:lineRule="auto"/>
        <w:ind w:left="480" w:firstLine="480"/>
        <w:rPr>
          <w:rFonts w:ascii="Times New Roman" w:eastAsia="宋体" w:hAnsi="Times New Roman" w:cs="Times New Roman"/>
          <w:bCs/>
          <w:szCs w:val="21"/>
        </w:rPr>
      </w:pPr>
    </w:p>
    <w:p w:rsidR="001E5F37" w:rsidRDefault="001E5F37">
      <w:pPr>
        <w:spacing w:line="300" w:lineRule="auto"/>
        <w:ind w:left="480" w:firstLine="480"/>
        <w:rPr>
          <w:rFonts w:ascii="Times New Roman" w:eastAsia="宋体" w:hAnsi="Times New Roman" w:cs="Times New Roman"/>
          <w:bCs/>
          <w:szCs w:val="21"/>
        </w:rPr>
      </w:pPr>
    </w:p>
    <w:p w:rsidR="001E5F37" w:rsidRDefault="004C510C">
      <w:pPr>
        <w:spacing w:line="300" w:lineRule="auto"/>
        <w:ind w:firstLine="480"/>
        <w:rPr>
          <w:rFonts w:ascii="黑体" w:eastAsia="黑体" w:hAnsi="黑体" w:cs="Times"/>
          <w:b/>
          <w:color w:val="000000"/>
          <w:sz w:val="30"/>
          <w:szCs w:val="30"/>
        </w:rPr>
      </w:pPr>
      <w:r>
        <w:rPr>
          <w:rFonts w:ascii="黑体" w:eastAsia="黑体" w:hAnsi="黑体" w:cs="Times" w:hint="eastAsia"/>
          <w:szCs w:val="21"/>
        </w:rPr>
        <w:t>注：除可填报内容外，对本委托书的任何修改将被视为非实质性响应应答，从而可能导致该应答被拒绝。</w:t>
      </w:r>
      <w:r>
        <w:rPr>
          <w:rFonts w:ascii="黑体" w:eastAsia="黑体" w:hAnsi="黑体" w:cs="Times"/>
          <w:b/>
          <w:color w:val="000000"/>
          <w:sz w:val="30"/>
          <w:szCs w:val="30"/>
        </w:rPr>
        <w:br w:type="page"/>
      </w:r>
    </w:p>
    <w:p w:rsidR="001E5F37" w:rsidRDefault="00952EA9">
      <w:pPr>
        <w:pStyle w:val="2"/>
        <w:ind w:firstLine="643"/>
      </w:pPr>
      <w:bookmarkStart w:id="28" w:name="_Toc98172880"/>
      <w:r>
        <w:rPr>
          <w:rFonts w:hint="eastAsia"/>
        </w:rPr>
        <w:lastRenderedPageBreak/>
        <w:t>四</w:t>
      </w:r>
      <w:r w:rsidR="004C510C">
        <w:t>、</w:t>
      </w:r>
      <w:r w:rsidR="004C510C">
        <w:rPr>
          <w:rFonts w:hint="eastAsia"/>
        </w:rPr>
        <w:t>初</w:t>
      </w:r>
      <w:r w:rsidR="004C510C">
        <w:t>审资质审查袋</w:t>
      </w:r>
      <w:bookmarkEnd w:id="28"/>
    </w:p>
    <w:p w:rsidR="001E5F37" w:rsidRDefault="004C510C">
      <w:pPr>
        <w:spacing w:line="600" w:lineRule="exact"/>
        <w:ind w:firstLineChars="38" w:firstLine="198"/>
        <w:jc w:val="center"/>
        <w:rPr>
          <w:rFonts w:ascii="黑体" w:eastAsia="黑体" w:hAnsi="黑体" w:cs="Times"/>
          <w:b/>
          <w:sz w:val="52"/>
          <w:szCs w:val="52"/>
        </w:rPr>
      </w:pPr>
      <w:r>
        <w:rPr>
          <w:rFonts w:ascii="黑体" w:eastAsia="黑体" w:hAnsi="黑体" w:cs="Times" w:hint="eastAsia"/>
          <w:b/>
          <w:sz w:val="52"/>
          <w:szCs w:val="52"/>
        </w:rPr>
        <w:t>初 审 资 质 审 查 袋</w:t>
      </w:r>
    </w:p>
    <w:p w:rsidR="001E5F37" w:rsidRDefault="001E5F37">
      <w:pPr>
        <w:spacing w:line="460" w:lineRule="exact"/>
        <w:ind w:firstLine="723"/>
        <w:jc w:val="center"/>
        <w:rPr>
          <w:rFonts w:ascii="仿宋_GB2312" w:eastAsia="仿宋_GB2312" w:hAnsi="Times" w:cs="Times"/>
          <w:b/>
          <w:sz w:val="36"/>
          <w:szCs w:val="36"/>
        </w:rPr>
      </w:pPr>
    </w:p>
    <w:p w:rsidR="001E5F37" w:rsidRDefault="004C510C">
      <w:pPr>
        <w:spacing w:line="460" w:lineRule="exact"/>
        <w:ind w:firstLineChars="55" w:firstLine="199"/>
        <w:jc w:val="center"/>
        <w:rPr>
          <w:rFonts w:ascii="仿宋_GB2312" w:eastAsia="仿宋_GB2312" w:hAnsi="Times" w:cs="Times"/>
          <w:b/>
          <w:sz w:val="36"/>
          <w:szCs w:val="36"/>
        </w:rPr>
      </w:pPr>
      <w:r>
        <w:rPr>
          <w:rFonts w:ascii="仿宋_GB2312" w:eastAsia="仿宋_GB2312" w:hAnsi="Times" w:cs="Times" w:hint="eastAsia"/>
          <w:b/>
          <w:sz w:val="36"/>
          <w:szCs w:val="36"/>
        </w:rPr>
        <w:t>内容说明</w:t>
      </w:r>
    </w:p>
    <w:p w:rsidR="001E5F37" w:rsidRDefault="001E5F37">
      <w:pPr>
        <w:spacing w:line="460" w:lineRule="exact"/>
        <w:ind w:firstLine="723"/>
        <w:jc w:val="center"/>
        <w:rPr>
          <w:rFonts w:ascii="仿宋_GB2312" w:eastAsia="仿宋_GB2312" w:hAnsi="Times" w:cs="Times"/>
          <w:b/>
          <w:sz w:val="36"/>
          <w:szCs w:val="36"/>
        </w:rPr>
      </w:pP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1、应答方营业执照副本、组织机构代码证及税务登记证（如已“三证合一”或“五证合一”的，提供应答方“三证合一”或“五证合一”的营业执照副本）复印件；</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2、应答方盖章且法定代表人/负责人签字的授权委托书；</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3、办公场所房产证明复印件；</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4、经会计事务所出具的年度审计报告，或开户银行出具的最近三个月银行资信证明（须能证明应答人资金状况），或最近三个月银行对账单（须含流水明细）；</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5</w:t>
      </w:r>
      <w:r w:rsidR="004B2097">
        <w:rPr>
          <w:rFonts w:ascii="仿宋_GB2312" w:eastAsia="仿宋_GB2312" w:hAnsi="Times" w:cs="Times" w:hint="eastAsia"/>
          <w:sz w:val="28"/>
          <w:szCs w:val="24"/>
        </w:rPr>
        <w:t>、使用正版软件的情况说明（</w:t>
      </w:r>
      <w:r>
        <w:rPr>
          <w:rFonts w:ascii="仿宋_GB2312" w:eastAsia="仿宋_GB2312" w:hAnsi="Times" w:cs="Times" w:hint="eastAsia"/>
          <w:sz w:val="28"/>
          <w:szCs w:val="24"/>
        </w:rPr>
        <w:t>列出清单加盖公章即可）；</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6、不少于两家合作出版单位情况说明（出版单位盖章）；</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7、截止2022年3月底不少于要求用工人数明细加盖公章。</w:t>
      </w:r>
    </w:p>
    <w:p w:rsidR="001E5F37" w:rsidRDefault="001E5F37">
      <w:pPr>
        <w:spacing w:line="460" w:lineRule="exact"/>
        <w:ind w:firstLine="560"/>
        <w:rPr>
          <w:rFonts w:ascii="仿宋_GB2312" w:eastAsia="仿宋_GB2312" w:hAnsi="Times" w:cs="Times"/>
          <w:sz w:val="28"/>
          <w:szCs w:val="24"/>
        </w:rPr>
      </w:pPr>
    </w:p>
    <w:p w:rsidR="001E5F37" w:rsidRDefault="001E5F37">
      <w:pPr>
        <w:spacing w:line="460" w:lineRule="exact"/>
        <w:ind w:firstLine="560"/>
        <w:rPr>
          <w:rFonts w:ascii="仿宋_GB2312" w:eastAsia="仿宋_GB2312" w:hAnsi="Times" w:cs="Times"/>
          <w:sz w:val="28"/>
          <w:szCs w:val="24"/>
        </w:rPr>
      </w:pPr>
    </w:p>
    <w:p w:rsidR="001E5F37" w:rsidRDefault="004C510C">
      <w:pPr>
        <w:spacing w:line="460" w:lineRule="exact"/>
        <w:ind w:firstLine="482"/>
        <w:rPr>
          <w:rFonts w:ascii="仿宋_GB2312" w:eastAsia="仿宋_GB2312" w:hAnsi="Times" w:cs="Times"/>
          <w:b/>
          <w:szCs w:val="24"/>
        </w:rPr>
      </w:pPr>
      <w:r>
        <w:rPr>
          <w:rFonts w:ascii="仿宋_GB2312" w:eastAsia="仿宋_GB2312" w:hAnsi="Times" w:cs="Times" w:hint="eastAsia"/>
          <w:b/>
          <w:szCs w:val="24"/>
        </w:rPr>
        <w:t>注：</w:t>
      </w:r>
    </w:p>
    <w:p w:rsidR="001E5F37" w:rsidRDefault="004C510C">
      <w:pPr>
        <w:spacing w:line="460" w:lineRule="exact"/>
        <w:ind w:firstLine="482"/>
        <w:rPr>
          <w:rFonts w:ascii="仿宋_GB2312" w:eastAsia="仿宋_GB2312" w:hAnsi="Times" w:cs="Times"/>
          <w:b/>
          <w:szCs w:val="24"/>
        </w:rPr>
      </w:pPr>
      <w:r>
        <w:rPr>
          <w:rFonts w:ascii="仿宋_GB2312" w:eastAsia="仿宋_GB2312" w:hAnsi="Times" w:cs="Times" w:hint="eastAsia"/>
          <w:b/>
          <w:szCs w:val="24"/>
        </w:rPr>
        <w:t>1.请单独装袋，以便进行初审。</w:t>
      </w:r>
    </w:p>
    <w:p w:rsidR="001E5F37" w:rsidRDefault="004C510C">
      <w:pPr>
        <w:spacing w:line="460" w:lineRule="exact"/>
        <w:ind w:firstLine="482"/>
        <w:rPr>
          <w:rFonts w:ascii="仿宋_GB2312" w:eastAsia="仿宋_GB2312" w:hAnsi="Times" w:cs="Times"/>
          <w:b/>
          <w:szCs w:val="24"/>
        </w:rPr>
      </w:pPr>
      <w:r>
        <w:rPr>
          <w:rFonts w:ascii="仿宋_GB2312" w:eastAsia="仿宋_GB2312" w:hAnsi="Times" w:cs="Times" w:hint="eastAsia"/>
          <w:b/>
          <w:szCs w:val="24"/>
        </w:rPr>
        <w:t>2.请将此页单独粘贴在口袋封面上。</w:t>
      </w:r>
    </w:p>
    <w:p w:rsidR="001E5F37" w:rsidRDefault="004C510C">
      <w:pPr>
        <w:spacing w:line="460" w:lineRule="exact"/>
        <w:ind w:firstLine="482"/>
        <w:rPr>
          <w:rFonts w:ascii="仿宋_GB2312" w:eastAsia="仿宋_GB2312" w:hAnsi="Times" w:cs="Times"/>
          <w:b/>
          <w:szCs w:val="24"/>
        </w:rPr>
      </w:pPr>
      <w:r>
        <w:rPr>
          <w:rFonts w:ascii="仿宋_GB2312" w:eastAsia="仿宋_GB2312" w:hAnsi="Times" w:cs="Times" w:hint="eastAsia"/>
          <w:b/>
          <w:szCs w:val="24"/>
        </w:rPr>
        <w:t>3.所有复印件均须加盖公章。</w:t>
      </w:r>
    </w:p>
    <w:p w:rsidR="001E5F37" w:rsidRDefault="001E5F37">
      <w:pPr>
        <w:ind w:firstLine="602"/>
        <w:rPr>
          <w:rFonts w:ascii="黑体" w:eastAsia="黑体" w:hAnsi="黑体" w:cs="Times"/>
          <w:b/>
          <w:color w:val="000000"/>
          <w:sz w:val="30"/>
          <w:szCs w:val="30"/>
        </w:rPr>
      </w:pPr>
    </w:p>
    <w:p w:rsidR="001E5F37" w:rsidRDefault="001E5F37">
      <w:pPr>
        <w:ind w:firstLine="602"/>
        <w:rPr>
          <w:rFonts w:ascii="黑体" w:eastAsia="黑体" w:hAnsi="黑体" w:cs="Times"/>
          <w:b/>
          <w:color w:val="000000"/>
          <w:sz w:val="30"/>
          <w:szCs w:val="30"/>
        </w:rPr>
      </w:pPr>
    </w:p>
    <w:p w:rsidR="001E5F37" w:rsidRDefault="001E5F37">
      <w:pPr>
        <w:ind w:firstLine="602"/>
        <w:rPr>
          <w:rFonts w:ascii="黑体" w:eastAsia="黑体" w:hAnsi="黑体" w:cs="Times"/>
          <w:b/>
          <w:color w:val="000000"/>
          <w:sz w:val="30"/>
          <w:szCs w:val="30"/>
        </w:rPr>
      </w:pPr>
    </w:p>
    <w:p w:rsidR="001E5F37" w:rsidRDefault="004C510C">
      <w:pPr>
        <w:widowControl/>
        <w:spacing w:line="240" w:lineRule="auto"/>
        <w:ind w:firstLineChars="0" w:firstLine="0"/>
        <w:rPr>
          <w:rFonts w:ascii="黑体" w:eastAsia="黑体" w:hAnsi="黑体" w:cs="Times"/>
          <w:b/>
          <w:color w:val="000000"/>
          <w:sz w:val="30"/>
          <w:szCs w:val="30"/>
        </w:rPr>
      </w:pPr>
      <w:r>
        <w:rPr>
          <w:rFonts w:ascii="黑体" w:eastAsia="黑体" w:hAnsi="黑体" w:cs="Times"/>
          <w:b/>
          <w:color w:val="000000"/>
          <w:sz w:val="30"/>
          <w:szCs w:val="30"/>
        </w:rPr>
        <w:br w:type="page"/>
      </w:r>
    </w:p>
    <w:p w:rsidR="001E5F37" w:rsidRDefault="00952EA9">
      <w:pPr>
        <w:pStyle w:val="2"/>
        <w:ind w:firstLine="643"/>
      </w:pPr>
      <w:bookmarkStart w:id="29" w:name="_Toc98172881"/>
      <w:r>
        <w:lastRenderedPageBreak/>
        <w:t>五</w:t>
      </w:r>
      <w:r w:rsidR="004C510C">
        <w:t>、</w:t>
      </w:r>
      <w:r w:rsidR="004C510C">
        <w:rPr>
          <w:rFonts w:hint="eastAsia"/>
        </w:rPr>
        <w:t>应答文件信封格式、报价表格式</w:t>
      </w:r>
      <w:bookmarkEnd w:id="29"/>
    </w:p>
    <w:p w:rsidR="001E5F37" w:rsidRDefault="004C510C">
      <w:pPr>
        <w:ind w:firstLine="480"/>
        <w:rPr>
          <w:lang w:val="zh-CN"/>
        </w:rPr>
      </w:pPr>
      <w:r>
        <w:rPr>
          <w:rFonts w:hint="eastAsia"/>
          <w:lang w:val="zh-CN"/>
        </w:rPr>
        <w:t>1</w:t>
      </w:r>
      <w:r>
        <w:rPr>
          <w:lang w:val="zh-CN"/>
        </w:rPr>
        <w:t>.</w:t>
      </w:r>
      <w:r>
        <w:rPr>
          <w:rFonts w:hint="eastAsia"/>
          <w:lang w:val="zh-CN"/>
        </w:rPr>
        <w:t>信封格式</w:t>
      </w:r>
      <w:bookmarkStart w:id="30" w:name="pindex693"/>
      <w:bookmarkEnd w:id="30"/>
    </w:p>
    <w:p w:rsidR="001E5F37" w:rsidRDefault="001E5F37">
      <w:pPr>
        <w:ind w:firstLine="480"/>
        <w:rPr>
          <w:lang w:val="zh-CN"/>
        </w:rPr>
      </w:pPr>
    </w:p>
    <w:tbl>
      <w:tblPr>
        <w:tblW w:w="0" w:type="auto"/>
        <w:tblInd w:w="108" w:type="dxa"/>
        <w:tblLayout w:type="fixed"/>
        <w:tblLook w:val="04A0" w:firstRow="1" w:lastRow="0" w:firstColumn="1" w:lastColumn="0" w:noHBand="0" w:noVBand="1"/>
      </w:tblPr>
      <w:tblGrid>
        <w:gridCol w:w="8820"/>
      </w:tblGrid>
      <w:tr w:rsidR="001E5F37">
        <w:trPr>
          <w:trHeight w:val="10736"/>
        </w:trPr>
        <w:tc>
          <w:tcPr>
            <w:tcW w:w="8820" w:type="dxa"/>
            <w:tcBorders>
              <w:top w:val="single" w:sz="6" w:space="0" w:color="auto"/>
              <w:left w:val="single" w:sz="6" w:space="0" w:color="auto"/>
              <w:bottom w:val="single" w:sz="6" w:space="0" w:color="auto"/>
              <w:right w:val="single" w:sz="6" w:space="0" w:color="auto"/>
            </w:tcBorders>
          </w:tcPr>
          <w:p w:rsidR="001E5F37" w:rsidRDefault="001E5F37">
            <w:pPr>
              <w:autoSpaceDE w:val="0"/>
              <w:autoSpaceDN w:val="0"/>
              <w:adjustRightInd w:val="0"/>
              <w:spacing w:line="500" w:lineRule="exact"/>
              <w:ind w:firstLine="560"/>
              <w:rPr>
                <w:sz w:val="28"/>
                <w:szCs w:val="28"/>
              </w:rPr>
            </w:pPr>
          </w:p>
          <w:p w:rsidR="001E5F37" w:rsidRDefault="001E5F37">
            <w:pPr>
              <w:autoSpaceDE w:val="0"/>
              <w:autoSpaceDN w:val="0"/>
              <w:adjustRightInd w:val="0"/>
              <w:spacing w:line="500" w:lineRule="exact"/>
              <w:ind w:firstLine="560"/>
              <w:rPr>
                <w:sz w:val="28"/>
                <w:szCs w:val="28"/>
              </w:rPr>
            </w:pPr>
          </w:p>
          <w:p w:rsidR="001E5F37" w:rsidRDefault="004C510C">
            <w:pPr>
              <w:autoSpaceDE w:val="0"/>
              <w:autoSpaceDN w:val="0"/>
              <w:adjustRightInd w:val="0"/>
              <w:spacing w:line="500" w:lineRule="exact"/>
              <w:ind w:firstLine="560"/>
              <w:rPr>
                <w:rFonts w:ascii="宋体" w:cs="宋体"/>
                <w:sz w:val="28"/>
                <w:szCs w:val="28"/>
                <w:lang w:val="zh-CN"/>
              </w:rPr>
            </w:pPr>
            <w:r>
              <w:rPr>
                <w:rFonts w:ascii="宋体" w:cs="宋体" w:hint="eastAsia"/>
                <w:sz w:val="28"/>
                <w:szCs w:val="28"/>
                <w:lang w:val="zh-CN"/>
              </w:rPr>
              <w:t>收件人：石化出版公司</w:t>
            </w:r>
          </w:p>
          <w:p w:rsidR="001E5F37" w:rsidRDefault="001E5F37">
            <w:pPr>
              <w:autoSpaceDE w:val="0"/>
              <w:autoSpaceDN w:val="0"/>
              <w:adjustRightInd w:val="0"/>
              <w:spacing w:line="500" w:lineRule="exact"/>
              <w:ind w:firstLine="560"/>
              <w:rPr>
                <w:rFonts w:ascii="宋体" w:cs="宋体"/>
                <w:sz w:val="28"/>
                <w:szCs w:val="28"/>
                <w:lang w:val="zh-CN"/>
              </w:rPr>
            </w:pPr>
          </w:p>
          <w:p w:rsidR="001E5F37" w:rsidRDefault="001E5F37">
            <w:pPr>
              <w:autoSpaceDE w:val="0"/>
              <w:autoSpaceDN w:val="0"/>
              <w:adjustRightInd w:val="0"/>
              <w:spacing w:line="500" w:lineRule="exact"/>
              <w:ind w:firstLine="560"/>
              <w:rPr>
                <w:rFonts w:ascii="宋体" w:cs="宋体"/>
                <w:sz w:val="28"/>
                <w:szCs w:val="28"/>
                <w:lang w:val="zh-CN"/>
              </w:rPr>
            </w:pPr>
          </w:p>
          <w:p w:rsidR="001E5F37" w:rsidRDefault="004C510C">
            <w:pPr>
              <w:autoSpaceDE w:val="0"/>
              <w:autoSpaceDN w:val="0"/>
              <w:adjustRightInd w:val="0"/>
              <w:spacing w:line="500" w:lineRule="exact"/>
              <w:ind w:firstLineChars="45" w:firstLine="198"/>
              <w:jc w:val="center"/>
              <w:rPr>
                <w:rFonts w:ascii="宋体" w:cs="宋体"/>
                <w:b/>
                <w:bCs/>
                <w:sz w:val="44"/>
                <w:szCs w:val="44"/>
                <w:lang w:val="zh-CN"/>
              </w:rPr>
            </w:pPr>
            <w:r>
              <w:rPr>
                <w:rFonts w:ascii="宋体" w:cs="宋体" w:hint="eastAsia"/>
                <w:b/>
                <w:bCs/>
                <w:sz w:val="44"/>
                <w:szCs w:val="44"/>
                <w:lang w:val="zh-CN"/>
              </w:rPr>
              <w:t>入</w:t>
            </w:r>
            <w:r>
              <w:rPr>
                <w:rFonts w:ascii="宋体" w:cs="宋体" w:hint="eastAsia"/>
                <w:b/>
                <w:bCs/>
                <w:sz w:val="44"/>
                <w:szCs w:val="44"/>
                <w:lang w:val="zh-CN"/>
              </w:rPr>
              <w:t xml:space="preserve"> </w:t>
            </w:r>
            <w:r>
              <w:rPr>
                <w:rFonts w:ascii="宋体" w:cs="宋体" w:hint="eastAsia"/>
                <w:b/>
                <w:bCs/>
                <w:sz w:val="44"/>
                <w:szCs w:val="44"/>
                <w:lang w:val="zh-CN"/>
              </w:rPr>
              <w:t>围</w:t>
            </w:r>
            <w:r>
              <w:rPr>
                <w:rFonts w:ascii="宋体" w:cs="宋体" w:hint="eastAsia"/>
                <w:b/>
                <w:bCs/>
                <w:sz w:val="44"/>
                <w:szCs w:val="44"/>
                <w:lang w:val="zh-CN"/>
              </w:rPr>
              <w:t xml:space="preserve"> </w:t>
            </w:r>
            <w:r>
              <w:rPr>
                <w:rFonts w:ascii="宋体" w:cs="宋体" w:hint="eastAsia"/>
                <w:b/>
                <w:bCs/>
                <w:sz w:val="44"/>
                <w:szCs w:val="44"/>
                <w:lang w:val="zh-CN"/>
              </w:rPr>
              <w:t>评</w:t>
            </w:r>
            <w:r>
              <w:rPr>
                <w:rFonts w:ascii="宋体" w:cs="宋体" w:hint="eastAsia"/>
                <w:b/>
                <w:bCs/>
                <w:sz w:val="44"/>
                <w:szCs w:val="44"/>
                <w:lang w:val="zh-CN"/>
              </w:rPr>
              <w:t xml:space="preserve"> </w:t>
            </w:r>
            <w:r>
              <w:rPr>
                <w:rFonts w:ascii="宋体" w:cs="宋体" w:hint="eastAsia"/>
                <w:b/>
                <w:bCs/>
                <w:sz w:val="44"/>
                <w:szCs w:val="44"/>
                <w:lang w:val="zh-CN"/>
              </w:rPr>
              <w:t>审</w:t>
            </w:r>
            <w:r>
              <w:rPr>
                <w:rFonts w:ascii="宋体" w:cs="宋体" w:hint="eastAsia"/>
                <w:b/>
                <w:bCs/>
                <w:sz w:val="44"/>
                <w:szCs w:val="44"/>
                <w:lang w:val="zh-CN"/>
              </w:rPr>
              <w:t xml:space="preserve"> </w:t>
            </w:r>
            <w:r>
              <w:rPr>
                <w:rFonts w:ascii="宋体" w:cs="宋体" w:hint="eastAsia"/>
                <w:b/>
                <w:bCs/>
                <w:sz w:val="44"/>
                <w:szCs w:val="44"/>
                <w:lang w:val="zh-CN"/>
              </w:rPr>
              <w:t>应</w:t>
            </w:r>
            <w:r>
              <w:rPr>
                <w:rFonts w:ascii="宋体" w:cs="宋体" w:hint="eastAsia"/>
                <w:b/>
                <w:bCs/>
                <w:sz w:val="44"/>
                <w:szCs w:val="44"/>
                <w:lang w:val="zh-CN"/>
              </w:rPr>
              <w:t xml:space="preserve"> </w:t>
            </w:r>
            <w:r>
              <w:rPr>
                <w:rFonts w:ascii="宋体" w:cs="宋体" w:hint="eastAsia"/>
                <w:b/>
                <w:bCs/>
                <w:sz w:val="44"/>
                <w:szCs w:val="44"/>
                <w:lang w:val="zh-CN"/>
              </w:rPr>
              <w:t>答</w:t>
            </w:r>
            <w:r>
              <w:rPr>
                <w:rFonts w:ascii="宋体" w:cs="宋体" w:hint="eastAsia"/>
                <w:b/>
                <w:bCs/>
                <w:sz w:val="44"/>
                <w:szCs w:val="44"/>
                <w:lang w:val="zh-CN"/>
              </w:rPr>
              <w:t xml:space="preserve"> </w:t>
            </w:r>
            <w:r>
              <w:rPr>
                <w:rFonts w:ascii="宋体" w:cs="宋体" w:hint="eastAsia"/>
                <w:b/>
                <w:bCs/>
                <w:sz w:val="44"/>
                <w:szCs w:val="44"/>
                <w:lang w:val="zh-CN"/>
              </w:rPr>
              <w:t>文</w:t>
            </w:r>
            <w:r>
              <w:rPr>
                <w:rFonts w:ascii="宋体" w:cs="宋体" w:hint="eastAsia"/>
                <w:b/>
                <w:bCs/>
                <w:sz w:val="44"/>
                <w:szCs w:val="44"/>
                <w:lang w:val="zh-CN"/>
              </w:rPr>
              <w:t xml:space="preserve"> </w:t>
            </w:r>
            <w:r>
              <w:rPr>
                <w:rFonts w:ascii="宋体" w:cs="宋体" w:hint="eastAsia"/>
                <w:b/>
                <w:bCs/>
                <w:sz w:val="44"/>
                <w:szCs w:val="44"/>
                <w:lang w:val="zh-CN"/>
              </w:rPr>
              <w:t>件</w:t>
            </w:r>
          </w:p>
          <w:p w:rsidR="001E5F37" w:rsidRDefault="001E5F37">
            <w:pPr>
              <w:autoSpaceDE w:val="0"/>
              <w:autoSpaceDN w:val="0"/>
              <w:adjustRightInd w:val="0"/>
              <w:spacing w:line="500" w:lineRule="exact"/>
              <w:ind w:firstLine="960"/>
              <w:jc w:val="center"/>
              <w:rPr>
                <w:rFonts w:ascii="宋体" w:cs="宋体"/>
                <w:b/>
                <w:bCs/>
                <w:sz w:val="48"/>
                <w:szCs w:val="48"/>
                <w:lang w:val="zh-CN"/>
              </w:rPr>
            </w:pPr>
          </w:p>
          <w:p w:rsidR="001E5F37" w:rsidRDefault="001E5F37">
            <w:pPr>
              <w:autoSpaceDE w:val="0"/>
              <w:autoSpaceDN w:val="0"/>
              <w:adjustRightInd w:val="0"/>
              <w:spacing w:line="500" w:lineRule="exact"/>
              <w:ind w:firstLine="960"/>
              <w:jc w:val="center"/>
              <w:rPr>
                <w:rFonts w:ascii="宋体" w:cs="宋体"/>
                <w:b/>
                <w:bCs/>
                <w:sz w:val="48"/>
                <w:szCs w:val="48"/>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hint="eastAsia"/>
                <w:b/>
                <w:bCs/>
                <w:sz w:val="32"/>
                <w:szCs w:val="32"/>
                <w:lang w:val="zh-CN"/>
              </w:rPr>
              <w:t>编</w:t>
            </w:r>
            <w:r>
              <w:rPr>
                <w:rFonts w:ascii="宋体" w:cs="宋体" w:hint="eastAsia"/>
                <w:b/>
                <w:bCs/>
                <w:sz w:val="32"/>
                <w:szCs w:val="32"/>
                <w:lang w:val="zh-CN"/>
              </w:rPr>
              <w:t xml:space="preserve"> </w:t>
            </w:r>
            <w:r>
              <w:rPr>
                <w:rFonts w:ascii="宋体" w:cs="宋体"/>
                <w:b/>
                <w:bCs/>
                <w:sz w:val="32"/>
                <w:szCs w:val="32"/>
                <w:lang w:val="zh-CN"/>
              </w:rPr>
              <w:t xml:space="preserve">   </w:t>
            </w:r>
            <w:r>
              <w:rPr>
                <w:rFonts w:ascii="宋体" w:cs="宋体" w:hint="eastAsia"/>
                <w:b/>
                <w:bCs/>
                <w:sz w:val="32"/>
                <w:szCs w:val="32"/>
                <w:lang w:val="zh-CN"/>
              </w:rPr>
              <w:t>号：</w:t>
            </w:r>
            <w:r w:rsidR="00B75314">
              <w:rPr>
                <w:rFonts w:ascii="宋体" w:cs="宋体"/>
                <w:b/>
                <w:bCs/>
                <w:sz w:val="32"/>
                <w:szCs w:val="32"/>
                <w:lang w:val="zh-CN"/>
              </w:rPr>
              <w:t>SHCB</w:t>
            </w:r>
            <w:r w:rsidR="00F67B6E">
              <w:rPr>
                <w:rFonts w:ascii="宋体" w:cs="宋体"/>
                <w:b/>
                <w:bCs/>
                <w:sz w:val="32"/>
                <w:szCs w:val="32"/>
                <w:lang w:val="zh-CN"/>
              </w:rPr>
              <w:t>202203001</w:t>
            </w:r>
          </w:p>
          <w:p w:rsidR="001E5F37" w:rsidRDefault="001E5F37">
            <w:pPr>
              <w:autoSpaceDE w:val="0"/>
              <w:autoSpaceDN w:val="0"/>
              <w:adjustRightInd w:val="0"/>
              <w:spacing w:line="500" w:lineRule="exact"/>
              <w:ind w:firstLine="640"/>
              <w:rPr>
                <w:rFonts w:ascii="宋体" w:cs="宋体"/>
                <w:b/>
                <w:bCs/>
                <w:sz w:val="32"/>
                <w:szCs w:val="32"/>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hint="eastAsia"/>
                <w:b/>
                <w:bCs/>
                <w:sz w:val="32"/>
                <w:szCs w:val="32"/>
                <w:lang w:val="zh-CN"/>
              </w:rPr>
              <w:t>项目名称：石化出版公司供应服务商入围评审</w:t>
            </w:r>
          </w:p>
          <w:p w:rsidR="001E5F37" w:rsidRDefault="001E5F37">
            <w:pPr>
              <w:autoSpaceDE w:val="0"/>
              <w:autoSpaceDN w:val="0"/>
              <w:adjustRightInd w:val="0"/>
              <w:spacing w:line="500" w:lineRule="exact"/>
              <w:ind w:firstLine="640"/>
              <w:rPr>
                <w:rFonts w:ascii="宋体" w:cs="宋体"/>
                <w:b/>
                <w:bCs/>
                <w:sz w:val="32"/>
                <w:szCs w:val="32"/>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ascii="宋体" w:cs="宋体" w:hint="eastAsia"/>
                <w:b/>
                <w:bCs/>
                <w:sz w:val="32"/>
                <w:szCs w:val="32"/>
                <w:lang w:val="zh-CN"/>
              </w:rPr>
              <w:t xml:space="preserve"> </w:t>
            </w:r>
            <w:r>
              <w:rPr>
                <w:rFonts w:ascii="宋体" w:cs="宋体"/>
                <w:b/>
                <w:bCs/>
                <w:sz w:val="32"/>
                <w:szCs w:val="32"/>
                <w:lang w:val="zh-CN"/>
              </w:rPr>
              <w:t xml:space="preserve">   </w:t>
            </w:r>
            <w:r>
              <w:rPr>
                <w:rFonts w:ascii="宋体" w:cs="宋体"/>
                <w:b/>
                <w:bCs/>
                <w:sz w:val="32"/>
                <w:szCs w:val="32"/>
                <w:lang w:val="zh-CN"/>
              </w:rPr>
              <w:t>号：</w:t>
            </w:r>
          </w:p>
          <w:p w:rsidR="001E5F37" w:rsidRDefault="001E5F37">
            <w:pPr>
              <w:autoSpaceDE w:val="0"/>
              <w:autoSpaceDN w:val="0"/>
              <w:adjustRightInd w:val="0"/>
              <w:spacing w:line="500" w:lineRule="exact"/>
              <w:ind w:firstLine="640"/>
              <w:rPr>
                <w:rFonts w:ascii="宋体" w:cs="宋体"/>
                <w:b/>
                <w:bCs/>
                <w:sz w:val="32"/>
                <w:szCs w:val="32"/>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ascii="宋体" w:cs="宋体" w:hint="eastAsia"/>
                <w:b/>
                <w:bCs/>
                <w:sz w:val="32"/>
                <w:szCs w:val="32"/>
                <w:lang w:val="zh-CN"/>
              </w:rPr>
              <w:t xml:space="preserve"> </w:t>
            </w:r>
            <w:r>
              <w:rPr>
                <w:rFonts w:ascii="宋体" w:cs="宋体"/>
                <w:b/>
                <w:bCs/>
                <w:sz w:val="32"/>
                <w:szCs w:val="32"/>
                <w:lang w:val="zh-CN"/>
              </w:rPr>
              <w:t>名</w:t>
            </w:r>
            <w:r>
              <w:rPr>
                <w:rFonts w:ascii="宋体" w:cs="宋体" w:hint="eastAsia"/>
                <w:b/>
                <w:bCs/>
                <w:sz w:val="32"/>
                <w:szCs w:val="32"/>
                <w:lang w:val="zh-CN"/>
              </w:rPr>
              <w:t xml:space="preserve"> </w:t>
            </w:r>
            <w:r>
              <w:rPr>
                <w:rFonts w:ascii="宋体" w:cs="宋体"/>
                <w:b/>
                <w:bCs/>
                <w:sz w:val="32"/>
                <w:szCs w:val="32"/>
                <w:lang w:val="zh-CN"/>
              </w:rPr>
              <w:t>称：</w:t>
            </w:r>
          </w:p>
          <w:p w:rsidR="001E5F37" w:rsidRDefault="001E5F37">
            <w:pPr>
              <w:autoSpaceDE w:val="0"/>
              <w:autoSpaceDN w:val="0"/>
              <w:adjustRightInd w:val="0"/>
              <w:spacing w:line="500" w:lineRule="exact"/>
              <w:ind w:firstLine="640"/>
              <w:rPr>
                <w:rFonts w:ascii="宋体" w:cs="宋体"/>
                <w:b/>
                <w:bCs/>
                <w:sz w:val="32"/>
                <w:szCs w:val="32"/>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hint="eastAsia"/>
                <w:b/>
                <w:bCs/>
                <w:sz w:val="32"/>
                <w:szCs w:val="32"/>
                <w:lang w:val="zh-CN"/>
              </w:rPr>
              <w:t>应</w:t>
            </w:r>
            <w:r>
              <w:rPr>
                <w:rFonts w:ascii="宋体" w:cs="宋体" w:hint="eastAsia"/>
                <w:b/>
                <w:bCs/>
                <w:sz w:val="32"/>
                <w:szCs w:val="32"/>
                <w:lang w:val="zh-CN"/>
              </w:rPr>
              <w:t xml:space="preserve"> </w:t>
            </w:r>
            <w:r>
              <w:rPr>
                <w:rFonts w:ascii="宋体" w:cs="宋体" w:hint="eastAsia"/>
                <w:b/>
                <w:bCs/>
                <w:sz w:val="32"/>
                <w:szCs w:val="32"/>
                <w:lang w:val="zh-CN"/>
              </w:rPr>
              <w:t>答</w:t>
            </w:r>
            <w:r>
              <w:rPr>
                <w:rFonts w:ascii="宋体" w:cs="宋体"/>
                <w:b/>
                <w:bCs/>
                <w:sz w:val="32"/>
                <w:szCs w:val="32"/>
                <w:lang w:val="zh-CN"/>
              </w:rPr>
              <w:t xml:space="preserve"> </w:t>
            </w:r>
            <w:r>
              <w:rPr>
                <w:rFonts w:ascii="宋体" w:cs="宋体" w:hint="eastAsia"/>
                <w:b/>
                <w:bCs/>
                <w:sz w:val="32"/>
                <w:szCs w:val="32"/>
                <w:lang w:val="zh-CN"/>
              </w:rPr>
              <w:t>人：</w:t>
            </w:r>
            <w:r>
              <w:rPr>
                <w:rFonts w:ascii="宋体" w:cs="宋体" w:hint="eastAsia"/>
                <w:b/>
                <w:bCs/>
                <w:sz w:val="32"/>
                <w:szCs w:val="32"/>
                <w:lang w:val="zh-CN"/>
              </w:rPr>
              <w:t xml:space="preserve"> </w:t>
            </w:r>
            <w:r>
              <w:rPr>
                <w:rFonts w:ascii="宋体" w:cs="宋体"/>
                <w:b/>
                <w:bCs/>
                <w:sz w:val="32"/>
                <w:szCs w:val="32"/>
                <w:lang w:val="zh-CN"/>
              </w:rPr>
              <w:t xml:space="preserve">                   </w:t>
            </w:r>
            <w:r>
              <w:rPr>
                <w:rFonts w:ascii="宋体" w:cs="宋体"/>
                <w:b/>
                <w:bCs/>
                <w:sz w:val="32"/>
                <w:szCs w:val="32"/>
                <w:lang w:val="zh-CN"/>
              </w:rPr>
              <w:t>（加盖公章）</w:t>
            </w:r>
          </w:p>
          <w:p w:rsidR="001E5F37" w:rsidRDefault="001E5F37">
            <w:pPr>
              <w:autoSpaceDE w:val="0"/>
              <w:autoSpaceDN w:val="0"/>
              <w:adjustRightInd w:val="0"/>
              <w:spacing w:line="500" w:lineRule="exact"/>
              <w:ind w:firstLine="960"/>
              <w:rPr>
                <w:rFonts w:ascii="宋体" w:cs="宋体"/>
                <w:b/>
                <w:bCs/>
                <w:sz w:val="48"/>
                <w:szCs w:val="48"/>
                <w:lang w:val="zh-CN"/>
              </w:rPr>
            </w:pPr>
          </w:p>
          <w:p w:rsidR="001E5F37" w:rsidRDefault="004C510C">
            <w:pPr>
              <w:autoSpaceDE w:val="0"/>
              <w:autoSpaceDN w:val="0"/>
              <w:adjustRightInd w:val="0"/>
              <w:spacing w:line="500" w:lineRule="exact"/>
              <w:ind w:firstLine="560"/>
              <w:rPr>
                <w:rFonts w:ascii="宋体" w:cs="宋体"/>
                <w:b/>
                <w:bCs/>
                <w:sz w:val="28"/>
                <w:szCs w:val="28"/>
                <w:lang w:val="zh-CN"/>
              </w:rPr>
            </w:pPr>
            <w:r>
              <w:rPr>
                <w:rFonts w:ascii="宋体" w:cs="宋体" w:hint="eastAsia"/>
                <w:b/>
                <w:bCs/>
                <w:sz w:val="28"/>
                <w:szCs w:val="28"/>
                <w:lang w:val="zh-CN"/>
              </w:rPr>
              <w:t>注：</w:t>
            </w:r>
            <w:r>
              <w:rPr>
                <w:rFonts w:ascii="宋体" w:cs="宋体"/>
                <w:b/>
                <w:bCs/>
                <w:sz w:val="28"/>
                <w:szCs w:val="28"/>
                <w:lang w:val="zh-CN"/>
              </w:rPr>
              <w:t>2022</w:t>
            </w:r>
            <w:r>
              <w:rPr>
                <w:rFonts w:ascii="宋体" w:cs="宋体" w:hint="eastAsia"/>
                <w:b/>
                <w:bCs/>
                <w:sz w:val="28"/>
                <w:szCs w:val="28"/>
                <w:lang w:val="zh-CN"/>
              </w:rPr>
              <w:t>年</w:t>
            </w:r>
            <w:r>
              <w:rPr>
                <w:rFonts w:ascii="宋体" w:cs="宋体"/>
                <w:b/>
                <w:bCs/>
                <w:sz w:val="28"/>
                <w:szCs w:val="28"/>
                <w:lang w:val="zh-CN"/>
              </w:rPr>
              <w:t xml:space="preserve">   </w:t>
            </w:r>
            <w:r>
              <w:rPr>
                <w:rFonts w:ascii="宋体" w:cs="宋体" w:hint="eastAsia"/>
                <w:b/>
                <w:bCs/>
                <w:sz w:val="28"/>
                <w:szCs w:val="28"/>
                <w:lang w:val="zh-CN"/>
              </w:rPr>
              <w:t>月</w:t>
            </w:r>
            <w:r>
              <w:rPr>
                <w:rFonts w:ascii="宋体" w:cs="宋体"/>
                <w:b/>
                <w:bCs/>
                <w:sz w:val="28"/>
                <w:szCs w:val="28"/>
                <w:lang w:val="zh-CN"/>
              </w:rPr>
              <w:t xml:space="preserve">   </w:t>
            </w:r>
            <w:r>
              <w:rPr>
                <w:rFonts w:ascii="宋体" w:cs="宋体" w:hint="eastAsia"/>
                <w:b/>
                <w:bCs/>
                <w:sz w:val="28"/>
                <w:szCs w:val="28"/>
                <w:lang w:val="zh-CN"/>
              </w:rPr>
              <w:t>日</w:t>
            </w:r>
            <w:r>
              <w:rPr>
                <w:rFonts w:ascii="宋体" w:cs="宋体"/>
                <w:b/>
                <w:bCs/>
                <w:sz w:val="28"/>
                <w:szCs w:val="28"/>
                <w:lang w:val="zh-CN"/>
              </w:rPr>
              <w:t xml:space="preserve">   </w:t>
            </w:r>
            <w:r>
              <w:rPr>
                <w:rFonts w:ascii="宋体" w:cs="宋体" w:hint="eastAsia"/>
                <w:b/>
                <w:bCs/>
                <w:sz w:val="28"/>
                <w:szCs w:val="28"/>
                <w:lang w:val="zh-CN"/>
              </w:rPr>
              <w:t>时前不得开封！</w:t>
            </w:r>
          </w:p>
          <w:p w:rsidR="001E5F37" w:rsidRDefault="001E5F37">
            <w:pPr>
              <w:autoSpaceDE w:val="0"/>
              <w:autoSpaceDN w:val="0"/>
              <w:adjustRightInd w:val="0"/>
              <w:spacing w:line="500" w:lineRule="exact"/>
              <w:ind w:firstLine="560"/>
              <w:rPr>
                <w:rFonts w:ascii="宋体" w:cs="宋体"/>
                <w:b/>
                <w:bCs/>
                <w:sz w:val="28"/>
                <w:szCs w:val="28"/>
                <w:lang w:val="zh-CN"/>
              </w:rPr>
            </w:pPr>
          </w:p>
        </w:tc>
      </w:tr>
    </w:tbl>
    <w:p w:rsidR="001E5F37" w:rsidRDefault="001E5F37">
      <w:pPr>
        <w:autoSpaceDE w:val="0"/>
        <w:autoSpaceDN w:val="0"/>
        <w:adjustRightInd w:val="0"/>
        <w:spacing w:line="500" w:lineRule="exact"/>
        <w:ind w:firstLine="560"/>
        <w:rPr>
          <w:rFonts w:ascii="宋体" w:cs="宋体"/>
          <w:sz w:val="28"/>
          <w:szCs w:val="28"/>
          <w:lang w:val="zh-CN"/>
        </w:rPr>
      </w:pPr>
    </w:p>
    <w:p w:rsidR="001E5F37" w:rsidRDefault="004C510C">
      <w:pPr>
        <w:ind w:firstLine="560"/>
      </w:pPr>
      <w:r>
        <w:rPr>
          <w:rFonts w:ascii="宋体" w:cs="宋体"/>
          <w:sz w:val="28"/>
          <w:szCs w:val="28"/>
          <w:lang w:val="zh-CN"/>
        </w:rPr>
        <w:br w:type="page"/>
      </w:r>
    </w:p>
    <w:p w:rsidR="001E5F37" w:rsidRDefault="004C510C">
      <w:pPr>
        <w:ind w:firstLine="480"/>
      </w:pPr>
      <w:r>
        <w:rPr>
          <w:rFonts w:hint="eastAsia"/>
        </w:rPr>
        <w:lastRenderedPageBreak/>
        <w:t>2</w:t>
      </w:r>
      <w:r>
        <w:t>.应答报价表</w:t>
      </w:r>
    </w:p>
    <w:p w:rsidR="001E5F37" w:rsidRDefault="001E5F37">
      <w:pPr>
        <w:ind w:firstLine="480"/>
      </w:pPr>
    </w:p>
    <w:p w:rsidR="001E5F37" w:rsidRDefault="004C510C">
      <w:pPr>
        <w:ind w:firstLineChars="83" w:firstLine="266"/>
        <w:jc w:val="center"/>
        <w:rPr>
          <w:sz w:val="32"/>
          <w:szCs w:val="32"/>
        </w:rPr>
      </w:pPr>
      <w:r>
        <w:rPr>
          <w:rFonts w:hint="eastAsia"/>
          <w:sz w:val="32"/>
          <w:szCs w:val="32"/>
        </w:rPr>
        <w:t>图书排版报价表（包1）</w:t>
      </w:r>
    </w:p>
    <w:p w:rsidR="001E5F37" w:rsidRDefault="001E5F37">
      <w:pPr>
        <w:ind w:firstLine="480"/>
        <w:rPr>
          <w:szCs w:val="24"/>
        </w:rPr>
      </w:pPr>
    </w:p>
    <w:p w:rsidR="001E5F37" w:rsidRDefault="004C510C">
      <w:pPr>
        <w:ind w:firstLineChars="83" w:firstLine="199"/>
        <w:rPr>
          <w:szCs w:val="24"/>
        </w:rPr>
      </w:pPr>
      <w:r>
        <w:rPr>
          <w:rFonts w:hint="eastAsia"/>
          <w:szCs w:val="24"/>
        </w:rPr>
        <w:t>企业名称（</w:t>
      </w:r>
      <w:r>
        <w:rPr>
          <w:rFonts w:hint="eastAsia"/>
          <w:b/>
          <w:szCs w:val="24"/>
        </w:rPr>
        <w:t>公章</w:t>
      </w:r>
      <w:r>
        <w:rPr>
          <w:rFonts w:hint="eastAsia"/>
          <w:szCs w:val="24"/>
        </w:rPr>
        <w:t xml:space="preserve">）：   </w:t>
      </w:r>
    </w:p>
    <w:p w:rsidR="001E5F37" w:rsidRDefault="004C510C">
      <w:pPr>
        <w:ind w:firstLineChars="83" w:firstLine="199"/>
        <w:rPr>
          <w:szCs w:val="24"/>
        </w:rPr>
      </w:pPr>
      <w:r>
        <w:rPr>
          <w:rFonts w:hint="eastAsia"/>
          <w:szCs w:val="24"/>
        </w:rPr>
        <w:t>法人或委托代理人（</w:t>
      </w:r>
      <w:r>
        <w:rPr>
          <w:rFonts w:hint="eastAsia"/>
          <w:b/>
          <w:szCs w:val="24"/>
        </w:rPr>
        <w:t>签字</w:t>
      </w:r>
      <w:r>
        <w:rPr>
          <w:rFonts w:hint="eastAsia"/>
          <w:szCs w:val="24"/>
        </w:rPr>
        <w:t xml:space="preserve">）：  </w:t>
      </w:r>
      <w:r>
        <w:rPr>
          <w:szCs w:val="24"/>
        </w:rPr>
        <w:t xml:space="preserve">              </w:t>
      </w:r>
      <w:r>
        <w:rPr>
          <w:rFonts w:hint="eastAsia"/>
          <w:szCs w:val="24"/>
        </w:rPr>
        <w:t xml:space="preserve">填表日期： </w:t>
      </w:r>
      <w:r>
        <w:rPr>
          <w:szCs w:val="24"/>
        </w:rPr>
        <w:t xml:space="preserve">   </w:t>
      </w:r>
      <w:r>
        <w:rPr>
          <w:rFonts w:hint="eastAsia"/>
          <w:szCs w:val="24"/>
        </w:rPr>
        <w:t>年  月  日</w:t>
      </w:r>
    </w:p>
    <w:p w:rsidR="001E5F37" w:rsidRDefault="001E5F37">
      <w:pPr>
        <w:adjustRightInd w:val="0"/>
        <w:snapToGrid w:val="0"/>
        <w:ind w:firstLineChars="150" w:firstLine="360"/>
        <w:rPr>
          <w:rFonts w:cs="Times"/>
          <w:szCs w:val="24"/>
        </w:rPr>
      </w:pPr>
    </w:p>
    <w:tbl>
      <w:tblPr>
        <w:tblW w:w="46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091"/>
        <w:gridCol w:w="1347"/>
        <w:gridCol w:w="1486"/>
        <w:gridCol w:w="2121"/>
      </w:tblGrid>
      <w:tr w:rsidR="001E5F37">
        <w:trPr>
          <w:cantSplit/>
          <w:trHeight w:hRule="exact" w:val="783"/>
          <w:jc w:val="center"/>
        </w:trPr>
        <w:tc>
          <w:tcPr>
            <w:tcW w:w="1095" w:type="pct"/>
            <w:shd w:val="clear" w:color="auto" w:fill="auto"/>
            <w:vAlign w:val="center"/>
          </w:tcPr>
          <w:p w:rsidR="001E5F37" w:rsidRDefault="004C510C">
            <w:pPr>
              <w:ind w:firstLineChars="0" w:firstLine="0"/>
              <w:jc w:val="center"/>
              <w:rPr>
                <w:rFonts w:cs="宋体"/>
                <w:b/>
                <w:szCs w:val="24"/>
              </w:rPr>
            </w:pPr>
            <w:r>
              <w:rPr>
                <w:rFonts w:cs="宋体" w:hint="eastAsia"/>
                <w:b/>
                <w:szCs w:val="24"/>
              </w:rPr>
              <w:t>工艺名称</w:t>
            </w:r>
          </w:p>
        </w:tc>
        <w:tc>
          <w:tcPr>
            <w:tcW w:w="705" w:type="pct"/>
            <w:shd w:val="clear" w:color="auto" w:fill="auto"/>
            <w:vAlign w:val="center"/>
          </w:tcPr>
          <w:p w:rsidR="001E5F37" w:rsidRDefault="004C510C">
            <w:pPr>
              <w:ind w:firstLineChars="0" w:firstLine="0"/>
              <w:jc w:val="center"/>
              <w:rPr>
                <w:rFonts w:cs="宋体"/>
                <w:b/>
                <w:szCs w:val="24"/>
              </w:rPr>
            </w:pPr>
            <w:r>
              <w:rPr>
                <w:rFonts w:cs="宋体" w:hint="eastAsia"/>
                <w:b/>
                <w:szCs w:val="24"/>
              </w:rPr>
              <w:t>单 位</w:t>
            </w:r>
          </w:p>
        </w:tc>
        <w:tc>
          <w:tcPr>
            <w:tcW w:w="870" w:type="pct"/>
            <w:shd w:val="clear" w:color="auto" w:fill="auto"/>
            <w:vAlign w:val="center"/>
          </w:tcPr>
          <w:p w:rsidR="001E5F37" w:rsidRDefault="004C510C">
            <w:pPr>
              <w:ind w:firstLineChars="0" w:firstLine="0"/>
              <w:jc w:val="center"/>
              <w:rPr>
                <w:rFonts w:cs="宋体"/>
                <w:b/>
                <w:szCs w:val="24"/>
              </w:rPr>
            </w:pPr>
            <w:r>
              <w:rPr>
                <w:rFonts w:cs="宋体" w:hint="eastAsia"/>
                <w:b/>
                <w:szCs w:val="24"/>
              </w:rPr>
              <w:t>开数</w:t>
            </w:r>
          </w:p>
        </w:tc>
        <w:tc>
          <w:tcPr>
            <w:tcW w:w="960" w:type="pct"/>
            <w:shd w:val="clear" w:color="auto" w:fill="auto"/>
            <w:vAlign w:val="center"/>
          </w:tcPr>
          <w:p w:rsidR="001E5F37" w:rsidRDefault="004C510C">
            <w:pPr>
              <w:ind w:firstLineChars="0" w:firstLine="0"/>
              <w:jc w:val="center"/>
              <w:rPr>
                <w:rFonts w:cs="宋体"/>
                <w:b/>
                <w:szCs w:val="24"/>
              </w:rPr>
            </w:pPr>
            <w:r>
              <w:rPr>
                <w:rFonts w:cs="宋体" w:hint="eastAsia"/>
                <w:b/>
                <w:szCs w:val="24"/>
              </w:rPr>
              <w:t>单价（元）</w:t>
            </w:r>
          </w:p>
        </w:tc>
        <w:tc>
          <w:tcPr>
            <w:tcW w:w="1370" w:type="pct"/>
            <w:shd w:val="clear" w:color="auto" w:fill="auto"/>
            <w:vAlign w:val="center"/>
          </w:tcPr>
          <w:p w:rsidR="001E5F37" w:rsidRDefault="004C510C">
            <w:pPr>
              <w:ind w:firstLineChars="0" w:firstLine="0"/>
              <w:jc w:val="center"/>
              <w:rPr>
                <w:rFonts w:cs="宋体"/>
                <w:b/>
                <w:szCs w:val="24"/>
              </w:rPr>
            </w:pPr>
            <w:r>
              <w:rPr>
                <w:rFonts w:cs="宋体" w:hint="eastAsia"/>
                <w:b/>
                <w:szCs w:val="24"/>
              </w:rPr>
              <w:t>备 注</w:t>
            </w:r>
          </w:p>
        </w:tc>
      </w:tr>
      <w:tr w:rsidR="001E5F37">
        <w:trPr>
          <w:cantSplit/>
          <w:trHeight w:hRule="exact" w:val="454"/>
          <w:jc w:val="center"/>
        </w:trPr>
        <w:tc>
          <w:tcPr>
            <w:tcW w:w="1095" w:type="pct"/>
            <w:vMerge w:val="restart"/>
            <w:shd w:val="clear" w:color="auto" w:fill="auto"/>
            <w:vAlign w:val="center"/>
          </w:tcPr>
          <w:p w:rsidR="001E5F37" w:rsidRDefault="004C510C">
            <w:pPr>
              <w:ind w:firstLineChars="0" w:firstLine="0"/>
              <w:rPr>
                <w:rFonts w:cs="宋体"/>
                <w:szCs w:val="24"/>
              </w:rPr>
            </w:pPr>
            <w:r>
              <w:rPr>
                <w:rFonts w:cs="宋体" w:hint="eastAsia"/>
                <w:szCs w:val="24"/>
              </w:rPr>
              <w:t>单色排版</w:t>
            </w:r>
          </w:p>
        </w:tc>
        <w:tc>
          <w:tcPr>
            <w:tcW w:w="705" w:type="pct"/>
            <w:vMerge w:val="restart"/>
            <w:shd w:val="clear" w:color="auto" w:fill="auto"/>
            <w:vAlign w:val="center"/>
          </w:tcPr>
          <w:p w:rsidR="001E5F37" w:rsidRDefault="004C510C">
            <w:pPr>
              <w:ind w:firstLineChars="0" w:firstLine="0"/>
              <w:jc w:val="center"/>
              <w:rPr>
                <w:rFonts w:cs="宋体"/>
                <w:szCs w:val="24"/>
              </w:rPr>
            </w:pPr>
            <w:r>
              <w:rPr>
                <w:rFonts w:cs="宋体" w:hint="eastAsia"/>
                <w:szCs w:val="24"/>
              </w:rPr>
              <w:t>面</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32k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ign w:val="center"/>
          </w:tcPr>
          <w:p w:rsidR="001E5F37" w:rsidRDefault="001E5F37">
            <w:pPr>
              <w:ind w:firstLine="480"/>
              <w:jc w:val="center"/>
              <w:rPr>
                <w:rFonts w:cs="宋体"/>
                <w:szCs w:val="24"/>
              </w:rPr>
            </w:pPr>
          </w:p>
        </w:tc>
        <w:tc>
          <w:tcPr>
            <w:tcW w:w="705" w:type="pct"/>
            <w:vMerge/>
            <w:vAlign w:val="center"/>
          </w:tcPr>
          <w:p w:rsidR="001E5F37" w:rsidRDefault="001E5F37">
            <w:pPr>
              <w:ind w:firstLine="480"/>
              <w:jc w:val="center"/>
              <w:rPr>
                <w:rFonts w:cs="宋体"/>
                <w:szCs w:val="24"/>
              </w:rPr>
            </w:pP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16k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restart"/>
            <w:shd w:val="clear" w:color="auto" w:fill="auto"/>
            <w:vAlign w:val="center"/>
          </w:tcPr>
          <w:p w:rsidR="001E5F37" w:rsidRDefault="004C510C">
            <w:pPr>
              <w:ind w:firstLineChars="0" w:firstLine="0"/>
              <w:rPr>
                <w:rFonts w:cs="宋体"/>
                <w:szCs w:val="24"/>
              </w:rPr>
            </w:pPr>
            <w:r>
              <w:rPr>
                <w:rFonts w:cs="宋体" w:hint="eastAsia"/>
                <w:szCs w:val="24"/>
              </w:rPr>
              <w:t>双色排版</w:t>
            </w:r>
          </w:p>
        </w:tc>
        <w:tc>
          <w:tcPr>
            <w:tcW w:w="705" w:type="pct"/>
            <w:vMerge w:val="restart"/>
            <w:shd w:val="clear" w:color="auto" w:fill="auto"/>
            <w:vAlign w:val="center"/>
          </w:tcPr>
          <w:p w:rsidR="001E5F37" w:rsidRDefault="004C510C">
            <w:pPr>
              <w:ind w:firstLineChars="0" w:firstLine="0"/>
              <w:jc w:val="center"/>
              <w:rPr>
                <w:rFonts w:cs="宋体"/>
                <w:szCs w:val="24"/>
              </w:rPr>
            </w:pPr>
            <w:r>
              <w:rPr>
                <w:rFonts w:cs="宋体" w:hint="eastAsia"/>
                <w:szCs w:val="24"/>
              </w:rPr>
              <w:t>面</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32k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ign w:val="center"/>
          </w:tcPr>
          <w:p w:rsidR="001E5F37" w:rsidRDefault="001E5F37">
            <w:pPr>
              <w:ind w:firstLine="480"/>
              <w:jc w:val="center"/>
              <w:rPr>
                <w:rFonts w:cs="宋体"/>
                <w:szCs w:val="24"/>
              </w:rPr>
            </w:pPr>
          </w:p>
        </w:tc>
        <w:tc>
          <w:tcPr>
            <w:tcW w:w="705" w:type="pct"/>
            <w:vMerge/>
            <w:vAlign w:val="center"/>
          </w:tcPr>
          <w:p w:rsidR="001E5F37" w:rsidRDefault="001E5F37">
            <w:pPr>
              <w:ind w:firstLine="480"/>
              <w:jc w:val="center"/>
              <w:rPr>
                <w:rFonts w:cs="宋体"/>
                <w:szCs w:val="24"/>
              </w:rPr>
            </w:pP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16k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restart"/>
            <w:shd w:val="clear" w:color="auto" w:fill="auto"/>
            <w:vAlign w:val="center"/>
          </w:tcPr>
          <w:p w:rsidR="001E5F37" w:rsidRDefault="004C510C">
            <w:pPr>
              <w:ind w:firstLineChars="0" w:firstLine="0"/>
              <w:rPr>
                <w:rFonts w:cs="宋体"/>
                <w:szCs w:val="24"/>
              </w:rPr>
            </w:pPr>
            <w:r>
              <w:rPr>
                <w:rFonts w:cs="宋体" w:hint="eastAsia"/>
                <w:szCs w:val="24"/>
              </w:rPr>
              <w:t>四色排版</w:t>
            </w:r>
          </w:p>
        </w:tc>
        <w:tc>
          <w:tcPr>
            <w:tcW w:w="705" w:type="pct"/>
            <w:vMerge w:val="restart"/>
            <w:shd w:val="clear" w:color="auto" w:fill="auto"/>
            <w:vAlign w:val="center"/>
          </w:tcPr>
          <w:p w:rsidR="001E5F37" w:rsidRDefault="004C510C">
            <w:pPr>
              <w:ind w:firstLineChars="0" w:firstLine="0"/>
              <w:jc w:val="center"/>
              <w:rPr>
                <w:rFonts w:cs="宋体"/>
                <w:szCs w:val="24"/>
              </w:rPr>
            </w:pPr>
            <w:r>
              <w:rPr>
                <w:rFonts w:cs="宋体" w:hint="eastAsia"/>
                <w:szCs w:val="24"/>
              </w:rPr>
              <w:t>面</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32k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ign w:val="center"/>
          </w:tcPr>
          <w:p w:rsidR="001E5F37" w:rsidRDefault="001E5F37">
            <w:pPr>
              <w:ind w:firstLine="480"/>
              <w:jc w:val="center"/>
              <w:rPr>
                <w:rFonts w:cs="宋体"/>
                <w:szCs w:val="24"/>
              </w:rPr>
            </w:pPr>
          </w:p>
        </w:tc>
        <w:tc>
          <w:tcPr>
            <w:tcW w:w="705" w:type="pct"/>
            <w:vMerge/>
            <w:vAlign w:val="center"/>
          </w:tcPr>
          <w:p w:rsidR="001E5F37" w:rsidRDefault="001E5F37">
            <w:pPr>
              <w:ind w:firstLine="480"/>
              <w:jc w:val="center"/>
              <w:rPr>
                <w:rFonts w:cs="宋体"/>
                <w:szCs w:val="24"/>
              </w:rPr>
            </w:pP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16k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shd w:val="clear" w:color="auto" w:fill="auto"/>
            <w:vAlign w:val="center"/>
          </w:tcPr>
          <w:p w:rsidR="001E5F37" w:rsidRDefault="004C510C">
            <w:pPr>
              <w:ind w:firstLineChars="0" w:firstLine="0"/>
              <w:rPr>
                <w:rFonts w:cs="宋体"/>
                <w:szCs w:val="24"/>
              </w:rPr>
            </w:pPr>
            <w:r>
              <w:rPr>
                <w:rFonts w:cs="宋体" w:hint="eastAsia"/>
                <w:szCs w:val="24"/>
              </w:rPr>
              <w:t>制线条图</w:t>
            </w:r>
          </w:p>
        </w:tc>
        <w:tc>
          <w:tcPr>
            <w:tcW w:w="705" w:type="pct"/>
            <w:shd w:val="clear" w:color="auto" w:fill="auto"/>
            <w:vAlign w:val="center"/>
          </w:tcPr>
          <w:p w:rsidR="001E5F37" w:rsidRDefault="004C510C">
            <w:pPr>
              <w:ind w:firstLineChars="0" w:firstLine="0"/>
              <w:jc w:val="center"/>
              <w:rPr>
                <w:rFonts w:cs="宋体"/>
                <w:szCs w:val="24"/>
              </w:rPr>
            </w:pPr>
            <w:r>
              <w:rPr>
                <w:rFonts w:cs="宋体" w:hint="eastAsia"/>
                <w:szCs w:val="24"/>
              </w:rPr>
              <w:t>幅</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shd w:val="clear" w:color="auto" w:fill="auto"/>
            <w:vAlign w:val="center"/>
          </w:tcPr>
          <w:p w:rsidR="001E5F37" w:rsidRDefault="004C510C">
            <w:pPr>
              <w:ind w:firstLineChars="0" w:firstLine="0"/>
              <w:rPr>
                <w:rFonts w:cs="宋体"/>
                <w:szCs w:val="24"/>
              </w:rPr>
            </w:pPr>
            <w:r>
              <w:rPr>
                <w:rFonts w:cs="宋体" w:hint="eastAsia"/>
                <w:szCs w:val="24"/>
              </w:rPr>
              <w:t>文字录入</w:t>
            </w:r>
          </w:p>
        </w:tc>
        <w:tc>
          <w:tcPr>
            <w:tcW w:w="705" w:type="pct"/>
            <w:shd w:val="clear" w:color="auto" w:fill="auto"/>
            <w:vAlign w:val="center"/>
          </w:tcPr>
          <w:p w:rsidR="001E5F37" w:rsidRDefault="004C510C">
            <w:pPr>
              <w:ind w:firstLineChars="0" w:firstLine="0"/>
              <w:jc w:val="center"/>
              <w:rPr>
                <w:rFonts w:cs="宋体"/>
                <w:szCs w:val="24"/>
              </w:rPr>
            </w:pPr>
            <w:r>
              <w:rPr>
                <w:rFonts w:cs="宋体" w:hint="eastAsia"/>
                <w:szCs w:val="24"/>
              </w:rPr>
              <w:t>千字</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A4</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shd w:val="clear" w:color="auto" w:fill="auto"/>
            <w:vAlign w:val="center"/>
          </w:tcPr>
          <w:p w:rsidR="001E5F37" w:rsidRDefault="004C510C">
            <w:pPr>
              <w:ind w:firstLineChars="0" w:firstLine="0"/>
              <w:rPr>
                <w:rFonts w:cs="宋体"/>
                <w:szCs w:val="24"/>
              </w:rPr>
            </w:pPr>
            <w:r>
              <w:rPr>
                <w:rFonts w:cs="宋体" w:hint="eastAsia"/>
                <w:szCs w:val="24"/>
              </w:rPr>
              <w:t>加出清样</w:t>
            </w:r>
          </w:p>
        </w:tc>
        <w:tc>
          <w:tcPr>
            <w:tcW w:w="705" w:type="pct"/>
            <w:shd w:val="clear" w:color="auto" w:fill="auto"/>
            <w:vAlign w:val="center"/>
          </w:tcPr>
          <w:p w:rsidR="001E5F37" w:rsidRDefault="004C510C">
            <w:pPr>
              <w:ind w:firstLineChars="0" w:firstLine="0"/>
              <w:jc w:val="center"/>
              <w:rPr>
                <w:rFonts w:cs="宋体"/>
                <w:szCs w:val="24"/>
              </w:rPr>
            </w:pPr>
            <w:r>
              <w:rPr>
                <w:rFonts w:cs="宋体" w:hint="eastAsia"/>
                <w:szCs w:val="24"/>
              </w:rPr>
              <w:t>张</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A4</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restart"/>
            <w:shd w:val="clear" w:color="auto" w:fill="auto"/>
            <w:vAlign w:val="center"/>
          </w:tcPr>
          <w:p w:rsidR="001E5F37" w:rsidRDefault="004C510C">
            <w:pPr>
              <w:ind w:firstLineChars="0" w:firstLine="0"/>
              <w:rPr>
                <w:rFonts w:cs="宋体"/>
                <w:szCs w:val="24"/>
              </w:rPr>
            </w:pPr>
            <w:r>
              <w:rPr>
                <w:rFonts w:cs="宋体" w:hint="eastAsia"/>
                <w:szCs w:val="24"/>
              </w:rPr>
              <w:t>彩色数字打样</w:t>
            </w:r>
          </w:p>
        </w:tc>
        <w:tc>
          <w:tcPr>
            <w:tcW w:w="705" w:type="pct"/>
            <w:vMerge w:val="restart"/>
            <w:shd w:val="clear" w:color="auto" w:fill="auto"/>
            <w:vAlign w:val="center"/>
          </w:tcPr>
          <w:p w:rsidR="001E5F37" w:rsidRDefault="004C510C">
            <w:pPr>
              <w:ind w:firstLineChars="0" w:firstLine="0"/>
              <w:jc w:val="center"/>
              <w:rPr>
                <w:rFonts w:cs="宋体"/>
                <w:szCs w:val="24"/>
              </w:rPr>
            </w:pPr>
            <w:r>
              <w:rPr>
                <w:rFonts w:cs="宋体" w:hint="eastAsia"/>
                <w:szCs w:val="24"/>
              </w:rPr>
              <w:t>套</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32k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ign w:val="center"/>
          </w:tcPr>
          <w:p w:rsidR="001E5F37" w:rsidRDefault="001E5F37">
            <w:pPr>
              <w:ind w:firstLine="480"/>
              <w:jc w:val="center"/>
              <w:rPr>
                <w:rFonts w:cs="宋体"/>
                <w:szCs w:val="24"/>
              </w:rPr>
            </w:pPr>
          </w:p>
        </w:tc>
        <w:tc>
          <w:tcPr>
            <w:tcW w:w="705" w:type="pct"/>
            <w:vMerge/>
            <w:vAlign w:val="center"/>
          </w:tcPr>
          <w:p w:rsidR="001E5F37" w:rsidRDefault="001E5F37">
            <w:pPr>
              <w:ind w:firstLine="480"/>
              <w:jc w:val="center"/>
              <w:rPr>
                <w:rFonts w:cs="宋体"/>
                <w:szCs w:val="24"/>
              </w:rPr>
            </w:pP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16k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bl>
    <w:p w:rsidR="001E5F37" w:rsidRDefault="004C510C">
      <w:pPr>
        <w:ind w:firstLine="480"/>
        <w:rPr>
          <w:szCs w:val="24"/>
        </w:rPr>
      </w:pPr>
      <w:r>
        <w:rPr>
          <w:rFonts w:hint="eastAsia"/>
          <w:szCs w:val="24"/>
        </w:rPr>
        <w:t>（表格</w:t>
      </w:r>
      <w:proofErr w:type="gramStart"/>
      <w:r>
        <w:rPr>
          <w:rFonts w:hint="eastAsia"/>
          <w:szCs w:val="24"/>
        </w:rPr>
        <w:t>不够可</w:t>
      </w:r>
      <w:proofErr w:type="gramEnd"/>
      <w:r>
        <w:rPr>
          <w:rFonts w:hint="eastAsia"/>
          <w:szCs w:val="24"/>
        </w:rPr>
        <w:t>自行延展）</w:t>
      </w:r>
    </w:p>
    <w:p w:rsidR="001E5F37" w:rsidRDefault="001E5F37">
      <w:pPr>
        <w:ind w:firstLine="480"/>
        <w:rPr>
          <w:szCs w:val="24"/>
        </w:rPr>
      </w:pPr>
    </w:p>
    <w:p w:rsidR="001E5F37" w:rsidRDefault="004C510C">
      <w:pPr>
        <w:ind w:firstLine="480"/>
        <w:rPr>
          <w:szCs w:val="24"/>
        </w:rPr>
      </w:pPr>
      <w:r>
        <w:rPr>
          <w:rFonts w:hint="eastAsia"/>
          <w:szCs w:val="24"/>
        </w:rPr>
        <w:t>注：以上文字</w:t>
      </w:r>
      <w:proofErr w:type="gramStart"/>
      <w:r>
        <w:rPr>
          <w:rFonts w:hint="eastAsia"/>
          <w:szCs w:val="24"/>
        </w:rPr>
        <w:t>稿价格</w:t>
      </w:r>
      <w:proofErr w:type="gramEnd"/>
      <w:r>
        <w:rPr>
          <w:rFonts w:hint="eastAsia"/>
          <w:szCs w:val="24"/>
        </w:rPr>
        <w:t>包含稿件的取送、排版、毛校、三次改校、三份纸样及付型</w:t>
      </w:r>
      <w:proofErr w:type="gramStart"/>
      <w:r w:rsidR="00001D76">
        <w:rPr>
          <w:rFonts w:hint="eastAsia"/>
          <w:szCs w:val="24"/>
        </w:rPr>
        <w:t>拷</w:t>
      </w:r>
      <w:proofErr w:type="gramEnd"/>
      <w:r>
        <w:rPr>
          <w:rFonts w:hint="eastAsia"/>
          <w:szCs w:val="24"/>
        </w:rPr>
        <w:t>盘费用。特殊设计项目可单独议价。</w:t>
      </w:r>
    </w:p>
    <w:p w:rsidR="001E5F37" w:rsidRDefault="001E5F37">
      <w:pPr>
        <w:ind w:firstLine="480"/>
      </w:pPr>
    </w:p>
    <w:p w:rsidR="001E5F37" w:rsidRDefault="001E5F37">
      <w:pPr>
        <w:ind w:firstLine="480"/>
      </w:pPr>
    </w:p>
    <w:p w:rsidR="001E5F37" w:rsidRDefault="001E5F37">
      <w:pPr>
        <w:ind w:firstLine="480"/>
      </w:pPr>
    </w:p>
    <w:p w:rsidR="001E5F37" w:rsidRDefault="001E5F37">
      <w:pPr>
        <w:ind w:firstLine="480"/>
      </w:pPr>
    </w:p>
    <w:p w:rsidR="001E5F37" w:rsidRDefault="001E5F37">
      <w:pPr>
        <w:ind w:firstLine="480"/>
      </w:pPr>
    </w:p>
    <w:p w:rsidR="001E5F37" w:rsidRDefault="001E5F37">
      <w:pPr>
        <w:ind w:firstLine="480"/>
      </w:pPr>
    </w:p>
    <w:p w:rsidR="001E5F37" w:rsidRDefault="004C510C">
      <w:pPr>
        <w:widowControl/>
        <w:spacing w:line="240" w:lineRule="auto"/>
        <w:ind w:firstLineChars="0" w:firstLine="0"/>
      </w:pPr>
      <w:r>
        <w:br w:type="page"/>
      </w:r>
    </w:p>
    <w:p w:rsidR="001E5F37" w:rsidRDefault="001E5F37">
      <w:pPr>
        <w:adjustRightInd w:val="0"/>
        <w:snapToGrid w:val="0"/>
        <w:ind w:firstLine="640"/>
        <w:jc w:val="center"/>
        <w:rPr>
          <w:sz w:val="32"/>
          <w:szCs w:val="32"/>
        </w:rPr>
      </w:pPr>
    </w:p>
    <w:p w:rsidR="001E5F37" w:rsidRDefault="004C510C">
      <w:pPr>
        <w:adjustRightInd w:val="0"/>
        <w:snapToGrid w:val="0"/>
        <w:ind w:firstLine="640"/>
        <w:jc w:val="center"/>
        <w:rPr>
          <w:sz w:val="32"/>
          <w:szCs w:val="32"/>
        </w:rPr>
      </w:pPr>
      <w:r>
        <w:rPr>
          <w:rFonts w:hint="eastAsia"/>
          <w:sz w:val="32"/>
          <w:szCs w:val="32"/>
        </w:rPr>
        <w:t>图文设计报价表（包</w:t>
      </w:r>
      <w:r>
        <w:rPr>
          <w:sz w:val="32"/>
          <w:szCs w:val="32"/>
        </w:rPr>
        <w:t>2</w:t>
      </w:r>
      <w:r>
        <w:rPr>
          <w:rFonts w:hint="eastAsia"/>
          <w:sz w:val="32"/>
          <w:szCs w:val="32"/>
        </w:rPr>
        <w:t>）</w:t>
      </w:r>
    </w:p>
    <w:p w:rsidR="001E5F37" w:rsidRDefault="001E5F37">
      <w:pPr>
        <w:ind w:firstLineChars="0" w:firstLine="0"/>
      </w:pPr>
    </w:p>
    <w:p w:rsidR="001E5F37" w:rsidRDefault="004C510C">
      <w:pPr>
        <w:ind w:firstLineChars="0" w:firstLine="0"/>
      </w:pPr>
      <w:r>
        <w:rPr>
          <w:rFonts w:hint="eastAsia"/>
        </w:rPr>
        <w:t xml:space="preserve">企业名称（公章）：  </w:t>
      </w:r>
    </w:p>
    <w:p w:rsidR="001E5F37" w:rsidRDefault="004C510C">
      <w:pPr>
        <w:ind w:firstLineChars="0" w:firstLine="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rsidR="001E5F37" w:rsidRDefault="001E5F37">
      <w:pPr>
        <w:ind w:left="480" w:firstLineChars="0" w:firstLine="0"/>
      </w:pPr>
    </w:p>
    <w:tbl>
      <w:tblPr>
        <w:tblW w:w="8926" w:type="dxa"/>
        <w:jc w:val="center"/>
        <w:tblLook w:val="04A0" w:firstRow="1" w:lastRow="0" w:firstColumn="1" w:lastColumn="0" w:noHBand="0" w:noVBand="1"/>
      </w:tblPr>
      <w:tblGrid>
        <w:gridCol w:w="2405"/>
        <w:gridCol w:w="2410"/>
        <w:gridCol w:w="1134"/>
        <w:gridCol w:w="2977"/>
      </w:tblGrid>
      <w:tr w:rsidR="001E5F37">
        <w:trPr>
          <w:trHeight w:val="572"/>
          <w:jc w:val="center"/>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jc w:val="center"/>
              <w:rPr>
                <w:b/>
              </w:rPr>
            </w:pPr>
            <w:r>
              <w:rPr>
                <w:rFonts w:hint="eastAsia"/>
                <w:b/>
              </w:rPr>
              <w:t>项目</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0" w:firstLine="0"/>
              <w:jc w:val="center"/>
              <w:rPr>
                <w:b/>
              </w:rPr>
            </w:pPr>
            <w:r>
              <w:rPr>
                <w:rFonts w:hint="eastAsia"/>
                <w:b/>
              </w:rPr>
              <w:t>设计费</w:t>
            </w:r>
          </w:p>
        </w:tc>
        <w:tc>
          <w:tcPr>
            <w:tcW w:w="2977" w:type="dxa"/>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0" w:firstLine="0"/>
              <w:jc w:val="center"/>
              <w:rPr>
                <w:b/>
              </w:rPr>
            </w:pPr>
            <w:r>
              <w:rPr>
                <w:rFonts w:hint="eastAsia"/>
                <w:b/>
              </w:rPr>
              <w:t>备注说明</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封面设计一级</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单本或丛</w:t>
            </w:r>
            <w:proofErr w:type="gramEnd"/>
            <w:r>
              <w:rPr>
                <w:rFonts w:hint="eastAsia"/>
              </w:rPr>
              <w:t>(套)书首本</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c>
          <w:tcPr>
            <w:tcW w:w="2977" w:type="dxa"/>
            <w:tcBorders>
              <w:top w:val="nil"/>
              <w:left w:val="nil"/>
              <w:bottom w:val="single" w:sz="4" w:space="0" w:color="auto"/>
              <w:right w:val="single" w:sz="4" w:space="0" w:color="auto"/>
            </w:tcBorders>
            <w:shd w:val="clear" w:color="auto" w:fill="auto"/>
            <w:vAlign w:val="center"/>
          </w:tcPr>
          <w:p w:rsidR="001E5F37" w:rsidRDefault="004C510C">
            <w:pPr>
              <w:ind w:firstLineChars="0" w:firstLine="0"/>
            </w:pPr>
            <w:r>
              <w:rPr>
                <w:rFonts w:hint="eastAsia"/>
              </w:rPr>
              <w:t>畅销、重点类项目，对创意要求高的项目。</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封面设计二级</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单本或丛</w:t>
            </w:r>
            <w:proofErr w:type="gramEnd"/>
            <w:r>
              <w:t>(</w:t>
            </w:r>
            <w:r>
              <w:rPr>
                <w:rFonts w:hint="eastAsia"/>
              </w:rPr>
              <w:t>套)书首本</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c>
          <w:tcPr>
            <w:tcW w:w="2977" w:type="dxa"/>
            <w:tcBorders>
              <w:top w:val="nil"/>
              <w:left w:val="nil"/>
              <w:bottom w:val="single" w:sz="4" w:space="0" w:color="auto"/>
              <w:right w:val="single" w:sz="4" w:space="0" w:color="auto"/>
            </w:tcBorders>
            <w:shd w:val="clear" w:color="auto" w:fill="auto"/>
            <w:vAlign w:val="center"/>
          </w:tcPr>
          <w:p w:rsidR="001E5F37" w:rsidRDefault="004C510C">
            <w:pPr>
              <w:ind w:firstLineChars="0" w:firstLine="0"/>
            </w:pPr>
            <w:r>
              <w:rPr>
                <w:rFonts w:hint="eastAsia"/>
              </w:rPr>
              <w:t>科技、经济学术类，对封面设计要求较高。</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封面设计三级</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单本或丛</w:t>
            </w:r>
            <w:proofErr w:type="gramEnd"/>
            <w:r>
              <w:rPr>
                <w:rFonts w:hint="eastAsia"/>
              </w:rPr>
              <w:t>(套)书首本</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c>
          <w:tcPr>
            <w:tcW w:w="2977" w:type="dxa"/>
            <w:tcBorders>
              <w:top w:val="nil"/>
              <w:left w:val="nil"/>
              <w:bottom w:val="single" w:sz="4" w:space="0" w:color="auto"/>
              <w:right w:val="single" w:sz="4" w:space="0" w:color="auto"/>
            </w:tcBorders>
            <w:shd w:val="clear" w:color="auto" w:fill="auto"/>
            <w:vAlign w:val="center"/>
          </w:tcPr>
          <w:p w:rsidR="001E5F37" w:rsidRDefault="004C510C">
            <w:pPr>
              <w:ind w:firstLineChars="0" w:firstLine="0"/>
            </w:pPr>
            <w:r>
              <w:rPr>
                <w:rFonts w:hint="eastAsia"/>
              </w:rPr>
              <w:t>一般常规项目，对创意及表现形式无太高要求。</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腰（护）封</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单本或丛</w:t>
            </w:r>
            <w:proofErr w:type="gramEnd"/>
            <w:r>
              <w:rPr>
                <w:rFonts w:hint="eastAsia"/>
              </w:rPr>
              <w:t>(套)书首本</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c>
          <w:tcPr>
            <w:tcW w:w="2977" w:type="dxa"/>
            <w:tcBorders>
              <w:top w:val="nil"/>
              <w:left w:val="nil"/>
              <w:bottom w:val="single" w:sz="4" w:space="0" w:color="auto"/>
              <w:right w:val="single" w:sz="4" w:space="0" w:color="auto"/>
            </w:tcBorders>
            <w:shd w:val="clear" w:color="auto" w:fill="auto"/>
            <w:vAlign w:val="center"/>
          </w:tcPr>
          <w:p w:rsidR="001E5F37" w:rsidRDefault="001E5F37">
            <w:pPr>
              <w:ind w:firstLineChars="0" w:firstLine="0"/>
            </w:pPr>
          </w:p>
        </w:tc>
      </w:tr>
      <w:tr w:rsidR="001E5F37">
        <w:trPr>
          <w:trHeight w:val="799"/>
          <w:jc w:val="center"/>
        </w:trPr>
        <w:tc>
          <w:tcPr>
            <w:tcW w:w="2405" w:type="dxa"/>
            <w:vMerge w:val="restart"/>
            <w:tcBorders>
              <w:top w:val="nil"/>
              <w:left w:val="single" w:sz="4" w:space="0" w:color="auto"/>
              <w:bottom w:val="single" w:sz="4" w:space="0" w:color="000000"/>
              <w:right w:val="single" w:sz="4" w:space="0" w:color="auto"/>
            </w:tcBorders>
            <w:shd w:val="clear" w:color="auto" w:fill="auto"/>
            <w:noWrap/>
            <w:vAlign w:val="center"/>
          </w:tcPr>
          <w:p w:rsidR="001E5F37" w:rsidRDefault="004C510C">
            <w:pPr>
              <w:ind w:firstLineChars="0" w:firstLine="0"/>
            </w:pPr>
            <w:r>
              <w:rPr>
                <w:rFonts w:hint="eastAsia"/>
              </w:rPr>
              <w:t>插画设计</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单色</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4C510C">
            <w:pPr>
              <w:ind w:firstLine="480"/>
            </w:pPr>
            <w:r>
              <w:rPr>
                <w:rFonts w:hint="eastAsia"/>
              </w:rPr>
              <w:t>/幅</w:t>
            </w:r>
          </w:p>
        </w:tc>
        <w:tc>
          <w:tcPr>
            <w:tcW w:w="2977" w:type="dxa"/>
            <w:vMerge w:val="restart"/>
            <w:tcBorders>
              <w:top w:val="nil"/>
              <w:left w:val="nil"/>
              <w:right w:val="single" w:sz="4" w:space="0" w:color="auto"/>
            </w:tcBorders>
            <w:shd w:val="clear" w:color="auto" w:fill="auto"/>
            <w:vAlign w:val="center"/>
          </w:tcPr>
          <w:p w:rsidR="001E5F37" w:rsidRDefault="004C510C">
            <w:pPr>
              <w:ind w:firstLineChars="0" w:firstLine="0"/>
            </w:pPr>
            <w:r>
              <w:rPr>
                <w:rFonts w:hint="eastAsia"/>
              </w:rPr>
              <w:t>可根据小图、中图、大图填报价格区间。</w:t>
            </w:r>
          </w:p>
        </w:tc>
      </w:tr>
      <w:tr w:rsidR="001E5F37">
        <w:trPr>
          <w:trHeight w:val="799"/>
          <w:jc w:val="center"/>
        </w:trPr>
        <w:tc>
          <w:tcPr>
            <w:tcW w:w="2405" w:type="dxa"/>
            <w:vMerge/>
            <w:tcBorders>
              <w:top w:val="nil"/>
              <w:left w:val="single" w:sz="4" w:space="0" w:color="auto"/>
              <w:bottom w:val="single" w:sz="4" w:space="0" w:color="000000"/>
              <w:right w:val="single" w:sz="4" w:space="0" w:color="auto"/>
            </w:tcBorders>
            <w:vAlign w:val="center"/>
          </w:tcPr>
          <w:p w:rsidR="001E5F37" w:rsidRDefault="001E5F37">
            <w:pPr>
              <w:ind w:firstLineChars="0" w:firstLine="0"/>
            </w:pP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双色</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4C510C">
            <w:pPr>
              <w:ind w:firstLine="480"/>
            </w:pPr>
            <w:r>
              <w:rPr>
                <w:rFonts w:hint="eastAsia"/>
              </w:rPr>
              <w:t>/幅</w:t>
            </w:r>
          </w:p>
        </w:tc>
        <w:tc>
          <w:tcPr>
            <w:tcW w:w="2977" w:type="dxa"/>
            <w:vMerge/>
            <w:tcBorders>
              <w:left w:val="nil"/>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vMerge/>
            <w:tcBorders>
              <w:top w:val="nil"/>
              <w:left w:val="single" w:sz="4" w:space="0" w:color="auto"/>
              <w:bottom w:val="single" w:sz="4" w:space="0" w:color="000000"/>
              <w:right w:val="single" w:sz="4" w:space="0" w:color="auto"/>
            </w:tcBorders>
            <w:vAlign w:val="center"/>
          </w:tcPr>
          <w:p w:rsidR="001E5F37" w:rsidRDefault="001E5F37">
            <w:pPr>
              <w:ind w:firstLineChars="0" w:firstLine="0"/>
            </w:pP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四色</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4C510C">
            <w:pPr>
              <w:ind w:firstLine="480"/>
            </w:pPr>
            <w:r>
              <w:rPr>
                <w:rFonts w:hint="eastAsia"/>
              </w:rPr>
              <w:t>/幅</w:t>
            </w:r>
          </w:p>
        </w:tc>
        <w:tc>
          <w:tcPr>
            <w:tcW w:w="2977" w:type="dxa"/>
            <w:vMerge/>
            <w:tcBorders>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书内彩插</w:t>
            </w:r>
            <w:proofErr w:type="gramEnd"/>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/面</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画册设计</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/面</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vAlign w:val="center"/>
          </w:tcPr>
          <w:p w:rsidR="001E5F37" w:rsidRDefault="004C510C">
            <w:pPr>
              <w:ind w:firstLineChars="0" w:firstLine="0"/>
            </w:pPr>
            <w:r>
              <w:rPr>
                <w:rFonts w:hint="eastAsia"/>
              </w:rPr>
              <w:t>特效图（修图、调图、拼图）</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/幅</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vAlign w:val="center"/>
          </w:tcPr>
          <w:p w:rsidR="001E5F37" w:rsidRDefault="004C510C">
            <w:pPr>
              <w:ind w:firstLineChars="0" w:firstLine="0"/>
            </w:pPr>
            <w:r>
              <w:rPr>
                <w:rFonts w:hint="eastAsia"/>
              </w:rPr>
              <w:t>宣传页、易拉宝、海报设计（不含材料）</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/张</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配合图书营销活动的宣传品。</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vAlign w:val="center"/>
          </w:tcPr>
          <w:p w:rsidR="001E5F37" w:rsidRDefault="004C510C">
            <w:pPr>
              <w:ind w:firstLineChars="0" w:firstLine="0"/>
            </w:pPr>
            <w:r>
              <w:rPr>
                <w:rFonts w:hint="eastAsia"/>
              </w:rPr>
              <w:t>书签（不含材料）</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/张</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559"/>
          <w:jc w:val="center"/>
        </w:trPr>
        <w:tc>
          <w:tcPr>
            <w:tcW w:w="8926" w:type="dxa"/>
            <w:gridSpan w:val="4"/>
            <w:tcBorders>
              <w:top w:val="single" w:sz="4" w:space="0" w:color="auto"/>
              <w:left w:val="nil"/>
              <w:bottom w:val="nil"/>
              <w:right w:val="nil"/>
            </w:tcBorders>
            <w:shd w:val="clear" w:color="auto" w:fill="auto"/>
            <w:noWrap/>
            <w:vAlign w:val="center"/>
          </w:tcPr>
          <w:p w:rsidR="001E5F37" w:rsidRDefault="004C510C">
            <w:pPr>
              <w:ind w:firstLineChars="0" w:firstLine="0"/>
            </w:pPr>
            <w:r>
              <w:rPr>
                <w:rFonts w:hint="eastAsia"/>
              </w:rPr>
              <w:t>注：丛（套）书其余封面设计费按首本50%计费。特殊设计项目可单独议价。</w:t>
            </w:r>
          </w:p>
        </w:tc>
      </w:tr>
    </w:tbl>
    <w:p w:rsidR="001E5F37" w:rsidRDefault="001E5F37">
      <w:pPr>
        <w:widowControl/>
        <w:spacing w:line="240" w:lineRule="auto"/>
        <w:ind w:firstLineChars="0" w:firstLine="0"/>
      </w:pPr>
    </w:p>
    <w:p w:rsidR="001E5F37" w:rsidRDefault="004C510C">
      <w:pPr>
        <w:widowControl/>
        <w:spacing w:line="240" w:lineRule="auto"/>
        <w:ind w:firstLineChars="0" w:firstLine="0"/>
      </w:pPr>
      <w:r>
        <w:br w:type="page"/>
      </w:r>
    </w:p>
    <w:p w:rsidR="001E5F37" w:rsidRDefault="004C510C">
      <w:pPr>
        <w:adjustRightInd w:val="0"/>
        <w:snapToGrid w:val="0"/>
        <w:ind w:firstLine="640"/>
        <w:jc w:val="center"/>
        <w:rPr>
          <w:sz w:val="32"/>
          <w:szCs w:val="32"/>
        </w:rPr>
      </w:pPr>
      <w:r>
        <w:rPr>
          <w:rFonts w:hint="eastAsia"/>
          <w:sz w:val="32"/>
          <w:szCs w:val="32"/>
        </w:rPr>
        <w:lastRenderedPageBreak/>
        <w:t>校对报价表（包</w:t>
      </w:r>
      <w:r>
        <w:rPr>
          <w:sz w:val="32"/>
          <w:szCs w:val="32"/>
        </w:rPr>
        <w:t>3</w:t>
      </w:r>
      <w:r>
        <w:rPr>
          <w:rFonts w:hint="eastAsia"/>
          <w:sz w:val="32"/>
          <w:szCs w:val="32"/>
        </w:rPr>
        <w:t>）</w:t>
      </w:r>
    </w:p>
    <w:p w:rsidR="001E5F37" w:rsidRDefault="001E5F37">
      <w:pPr>
        <w:ind w:firstLineChars="0" w:firstLine="0"/>
      </w:pPr>
    </w:p>
    <w:p w:rsidR="001E5F37" w:rsidRDefault="004C510C">
      <w:pPr>
        <w:ind w:firstLineChars="0" w:firstLine="0"/>
      </w:pPr>
      <w:r>
        <w:rPr>
          <w:rFonts w:hint="eastAsia"/>
        </w:rPr>
        <w:t xml:space="preserve">企业名称（公章）：  </w:t>
      </w:r>
    </w:p>
    <w:p w:rsidR="001E5F37" w:rsidRDefault="001E5F37">
      <w:pPr>
        <w:ind w:firstLineChars="0" w:firstLine="0"/>
      </w:pPr>
    </w:p>
    <w:p w:rsidR="001E5F37" w:rsidRDefault="004C510C">
      <w:pPr>
        <w:ind w:firstLineChars="0" w:firstLine="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rsidR="001E5F37" w:rsidRDefault="001E5F37">
      <w:pPr>
        <w:widowControl/>
        <w:spacing w:line="240" w:lineRule="auto"/>
        <w:ind w:firstLineChars="0" w:firstLine="0"/>
      </w:pPr>
    </w:p>
    <w:tbl>
      <w:tblPr>
        <w:tblStyle w:val="ab"/>
        <w:tblW w:w="0" w:type="auto"/>
        <w:tblInd w:w="846" w:type="dxa"/>
        <w:tblLook w:val="04A0" w:firstRow="1" w:lastRow="0" w:firstColumn="1" w:lastColumn="0" w:noHBand="0" w:noVBand="1"/>
      </w:tblPr>
      <w:tblGrid>
        <w:gridCol w:w="1921"/>
        <w:gridCol w:w="2757"/>
        <w:gridCol w:w="2126"/>
      </w:tblGrid>
      <w:tr w:rsidR="001E5F37" w:rsidTr="001368A6">
        <w:trPr>
          <w:trHeight w:val="624"/>
        </w:trPr>
        <w:tc>
          <w:tcPr>
            <w:tcW w:w="1921" w:type="dxa"/>
            <w:vAlign w:val="center"/>
          </w:tcPr>
          <w:p w:rsidR="001E5F37" w:rsidRDefault="004C510C">
            <w:pPr>
              <w:widowControl/>
              <w:spacing w:line="240" w:lineRule="auto"/>
              <w:ind w:firstLineChars="0" w:firstLine="0"/>
              <w:jc w:val="center"/>
              <w:rPr>
                <w:kern w:val="0"/>
                <w:szCs w:val="20"/>
              </w:rPr>
            </w:pPr>
            <w:r>
              <w:rPr>
                <w:rFonts w:hint="eastAsia"/>
                <w:b/>
                <w:kern w:val="0"/>
                <w:szCs w:val="20"/>
              </w:rPr>
              <w:t>项目</w:t>
            </w:r>
          </w:p>
        </w:tc>
        <w:tc>
          <w:tcPr>
            <w:tcW w:w="2757" w:type="dxa"/>
            <w:vAlign w:val="center"/>
          </w:tcPr>
          <w:p w:rsidR="001E5F37" w:rsidRDefault="004C510C">
            <w:pPr>
              <w:widowControl/>
              <w:spacing w:line="240" w:lineRule="auto"/>
              <w:ind w:firstLineChars="0" w:firstLine="0"/>
              <w:jc w:val="center"/>
              <w:rPr>
                <w:kern w:val="0"/>
                <w:szCs w:val="20"/>
              </w:rPr>
            </w:pPr>
            <w:r>
              <w:rPr>
                <w:rFonts w:hint="eastAsia"/>
                <w:b/>
                <w:kern w:val="0"/>
                <w:szCs w:val="20"/>
              </w:rPr>
              <w:t>校对费（元/</w:t>
            </w:r>
            <w:r>
              <w:rPr>
                <w:b/>
                <w:kern w:val="0"/>
                <w:szCs w:val="20"/>
              </w:rPr>
              <w:t>千字</w:t>
            </w:r>
            <w:r>
              <w:rPr>
                <w:rFonts w:hint="eastAsia"/>
                <w:b/>
                <w:kern w:val="0"/>
                <w:szCs w:val="20"/>
              </w:rPr>
              <w:t>）</w:t>
            </w:r>
          </w:p>
        </w:tc>
        <w:tc>
          <w:tcPr>
            <w:tcW w:w="2126" w:type="dxa"/>
            <w:vAlign w:val="center"/>
          </w:tcPr>
          <w:p w:rsidR="001E5F37" w:rsidRDefault="004C510C">
            <w:pPr>
              <w:widowControl/>
              <w:spacing w:line="240" w:lineRule="auto"/>
              <w:ind w:firstLineChars="0" w:firstLine="0"/>
              <w:jc w:val="center"/>
              <w:rPr>
                <w:kern w:val="0"/>
                <w:szCs w:val="20"/>
              </w:rPr>
            </w:pPr>
            <w:r>
              <w:rPr>
                <w:rFonts w:hint="eastAsia"/>
                <w:b/>
                <w:kern w:val="0"/>
                <w:szCs w:val="20"/>
              </w:rPr>
              <w:t>备注</w:t>
            </w:r>
          </w:p>
        </w:tc>
      </w:tr>
      <w:tr w:rsidR="001E5F37" w:rsidTr="001368A6">
        <w:trPr>
          <w:trHeight w:val="624"/>
        </w:trPr>
        <w:tc>
          <w:tcPr>
            <w:tcW w:w="1921" w:type="dxa"/>
            <w:vAlign w:val="center"/>
          </w:tcPr>
          <w:p w:rsidR="001E5F37" w:rsidRDefault="004C510C">
            <w:pPr>
              <w:widowControl/>
              <w:spacing w:line="240" w:lineRule="auto"/>
              <w:ind w:firstLineChars="0" w:firstLine="0"/>
              <w:jc w:val="center"/>
              <w:rPr>
                <w:kern w:val="0"/>
                <w:szCs w:val="20"/>
              </w:rPr>
            </w:pPr>
            <w:r>
              <w:rPr>
                <w:rFonts w:hint="eastAsia"/>
                <w:color w:val="000000" w:themeColor="text1"/>
                <w:kern w:val="0"/>
                <w:szCs w:val="21"/>
              </w:rPr>
              <w:t>校对</w:t>
            </w:r>
          </w:p>
        </w:tc>
        <w:tc>
          <w:tcPr>
            <w:tcW w:w="2757" w:type="dxa"/>
            <w:vAlign w:val="center"/>
          </w:tcPr>
          <w:p w:rsidR="001E5F37" w:rsidRDefault="001E5F37">
            <w:pPr>
              <w:widowControl/>
              <w:spacing w:line="240" w:lineRule="auto"/>
              <w:ind w:firstLineChars="0" w:firstLine="0"/>
              <w:jc w:val="center"/>
              <w:rPr>
                <w:kern w:val="0"/>
                <w:szCs w:val="20"/>
              </w:rPr>
            </w:pPr>
          </w:p>
        </w:tc>
        <w:tc>
          <w:tcPr>
            <w:tcW w:w="2126" w:type="dxa"/>
            <w:vAlign w:val="center"/>
          </w:tcPr>
          <w:p w:rsidR="001E5F37" w:rsidRDefault="001E5F37">
            <w:pPr>
              <w:widowControl/>
              <w:spacing w:line="240" w:lineRule="auto"/>
              <w:ind w:firstLineChars="0" w:firstLine="0"/>
              <w:rPr>
                <w:kern w:val="0"/>
                <w:szCs w:val="20"/>
              </w:rPr>
            </w:pPr>
          </w:p>
        </w:tc>
      </w:tr>
      <w:tr w:rsidR="001E5F37" w:rsidTr="001368A6">
        <w:trPr>
          <w:trHeight w:val="624"/>
        </w:trPr>
        <w:tc>
          <w:tcPr>
            <w:tcW w:w="1921" w:type="dxa"/>
            <w:vAlign w:val="center"/>
          </w:tcPr>
          <w:p w:rsidR="001E5F37" w:rsidRDefault="004C510C">
            <w:pPr>
              <w:widowControl/>
              <w:spacing w:line="240" w:lineRule="auto"/>
              <w:ind w:firstLineChars="0" w:firstLine="0"/>
              <w:jc w:val="center"/>
              <w:rPr>
                <w:kern w:val="0"/>
                <w:szCs w:val="20"/>
              </w:rPr>
            </w:pPr>
            <w:r>
              <w:rPr>
                <w:rFonts w:hint="eastAsia"/>
                <w:color w:val="000000" w:themeColor="text1"/>
                <w:kern w:val="0"/>
                <w:szCs w:val="21"/>
              </w:rPr>
              <w:t>点校</w:t>
            </w:r>
          </w:p>
        </w:tc>
        <w:tc>
          <w:tcPr>
            <w:tcW w:w="2757" w:type="dxa"/>
            <w:vAlign w:val="center"/>
          </w:tcPr>
          <w:p w:rsidR="001E5F37" w:rsidRDefault="001E5F37">
            <w:pPr>
              <w:widowControl/>
              <w:spacing w:line="240" w:lineRule="auto"/>
              <w:ind w:firstLineChars="0" w:firstLine="0"/>
              <w:jc w:val="center"/>
              <w:rPr>
                <w:kern w:val="0"/>
                <w:szCs w:val="20"/>
              </w:rPr>
            </w:pPr>
          </w:p>
        </w:tc>
        <w:tc>
          <w:tcPr>
            <w:tcW w:w="2126" w:type="dxa"/>
            <w:vAlign w:val="center"/>
          </w:tcPr>
          <w:p w:rsidR="001E5F37" w:rsidRDefault="001E5F37">
            <w:pPr>
              <w:widowControl/>
              <w:spacing w:line="240" w:lineRule="auto"/>
              <w:ind w:firstLineChars="0" w:firstLine="0"/>
              <w:rPr>
                <w:kern w:val="0"/>
                <w:szCs w:val="20"/>
              </w:rPr>
            </w:pPr>
          </w:p>
        </w:tc>
      </w:tr>
      <w:tr w:rsidR="001E5F37" w:rsidTr="001368A6">
        <w:trPr>
          <w:trHeight w:val="624"/>
        </w:trPr>
        <w:tc>
          <w:tcPr>
            <w:tcW w:w="1921" w:type="dxa"/>
            <w:vAlign w:val="center"/>
          </w:tcPr>
          <w:p w:rsidR="001E5F37" w:rsidRDefault="004C510C">
            <w:pPr>
              <w:widowControl/>
              <w:spacing w:line="240" w:lineRule="auto"/>
              <w:ind w:firstLineChars="0" w:firstLine="0"/>
              <w:jc w:val="center"/>
              <w:rPr>
                <w:kern w:val="0"/>
                <w:szCs w:val="20"/>
              </w:rPr>
            </w:pPr>
            <w:r>
              <w:rPr>
                <w:rFonts w:hint="eastAsia"/>
                <w:color w:val="000000" w:themeColor="text1"/>
                <w:kern w:val="0"/>
                <w:szCs w:val="21"/>
              </w:rPr>
              <w:t>整理</w:t>
            </w:r>
          </w:p>
        </w:tc>
        <w:tc>
          <w:tcPr>
            <w:tcW w:w="2757" w:type="dxa"/>
            <w:vAlign w:val="center"/>
          </w:tcPr>
          <w:p w:rsidR="001E5F37" w:rsidRDefault="001E5F37">
            <w:pPr>
              <w:widowControl/>
              <w:spacing w:line="240" w:lineRule="auto"/>
              <w:ind w:firstLineChars="0" w:firstLine="0"/>
              <w:jc w:val="center"/>
              <w:rPr>
                <w:kern w:val="0"/>
                <w:szCs w:val="20"/>
              </w:rPr>
            </w:pPr>
          </w:p>
        </w:tc>
        <w:tc>
          <w:tcPr>
            <w:tcW w:w="2126" w:type="dxa"/>
            <w:vAlign w:val="center"/>
          </w:tcPr>
          <w:p w:rsidR="001E5F37" w:rsidRDefault="001E5F37">
            <w:pPr>
              <w:widowControl/>
              <w:spacing w:line="240" w:lineRule="auto"/>
              <w:ind w:firstLineChars="0" w:firstLine="0"/>
              <w:rPr>
                <w:kern w:val="0"/>
                <w:szCs w:val="20"/>
              </w:rPr>
            </w:pPr>
          </w:p>
        </w:tc>
      </w:tr>
      <w:tr w:rsidR="001E5F37" w:rsidTr="001368A6">
        <w:trPr>
          <w:trHeight w:val="624"/>
        </w:trPr>
        <w:tc>
          <w:tcPr>
            <w:tcW w:w="1921" w:type="dxa"/>
            <w:vAlign w:val="center"/>
          </w:tcPr>
          <w:p w:rsidR="001E5F37" w:rsidRDefault="001E5F37">
            <w:pPr>
              <w:widowControl/>
              <w:spacing w:line="240" w:lineRule="auto"/>
              <w:ind w:firstLineChars="0" w:firstLine="0"/>
              <w:jc w:val="center"/>
              <w:rPr>
                <w:kern w:val="0"/>
                <w:szCs w:val="20"/>
              </w:rPr>
            </w:pPr>
          </w:p>
        </w:tc>
        <w:tc>
          <w:tcPr>
            <w:tcW w:w="2757" w:type="dxa"/>
            <w:vAlign w:val="center"/>
          </w:tcPr>
          <w:p w:rsidR="001E5F37" w:rsidRDefault="001E5F37">
            <w:pPr>
              <w:widowControl/>
              <w:spacing w:line="240" w:lineRule="auto"/>
              <w:ind w:firstLineChars="0" w:firstLine="0"/>
              <w:jc w:val="center"/>
              <w:rPr>
                <w:kern w:val="0"/>
                <w:szCs w:val="20"/>
              </w:rPr>
            </w:pPr>
          </w:p>
        </w:tc>
        <w:tc>
          <w:tcPr>
            <w:tcW w:w="2126" w:type="dxa"/>
            <w:vAlign w:val="center"/>
          </w:tcPr>
          <w:p w:rsidR="001E5F37" w:rsidRDefault="001E5F37">
            <w:pPr>
              <w:widowControl/>
              <w:spacing w:line="240" w:lineRule="auto"/>
              <w:ind w:firstLineChars="0" w:firstLine="0"/>
              <w:rPr>
                <w:kern w:val="0"/>
                <w:szCs w:val="20"/>
              </w:rPr>
            </w:pPr>
          </w:p>
        </w:tc>
      </w:tr>
    </w:tbl>
    <w:p w:rsidR="001E5F37" w:rsidRDefault="001E5F37">
      <w:pPr>
        <w:widowControl/>
        <w:spacing w:line="240" w:lineRule="auto"/>
        <w:ind w:firstLineChars="0" w:firstLine="0"/>
      </w:pPr>
    </w:p>
    <w:p w:rsidR="001E5F37" w:rsidRDefault="001E5F37">
      <w:pPr>
        <w:widowControl/>
        <w:spacing w:line="240" w:lineRule="auto"/>
        <w:ind w:firstLineChars="0" w:firstLine="0"/>
      </w:pPr>
    </w:p>
    <w:p w:rsidR="001E5F37" w:rsidRDefault="004C510C">
      <w:pPr>
        <w:widowControl/>
        <w:spacing w:line="240" w:lineRule="auto"/>
        <w:ind w:firstLineChars="0" w:firstLine="0"/>
      </w:pPr>
      <w:r>
        <w:br w:type="page"/>
      </w:r>
    </w:p>
    <w:p w:rsidR="001E5F37" w:rsidRDefault="004C510C">
      <w:pPr>
        <w:adjustRightInd w:val="0"/>
        <w:snapToGrid w:val="0"/>
        <w:ind w:firstLine="640"/>
        <w:jc w:val="center"/>
        <w:rPr>
          <w:sz w:val="32"/>
          <w:szCs w:val="32"/>
        </w:rPr>
      </w:pPr>
      <w:r>
        <w:rPr>
          <w:rFonts w:hint="eastAsia"/>
          <w:sz w:val="32"/>
          <w:szCs w:val="32"/>
        </w:rPr>
        <w:lastRenderedPageBreak/>
        <w:t>纸张材料供货清单（包4）</w:t>
      </w:r>
    </w:p>
    <w:p w:rsidR="001E5F37" w:rsidRDefault="001E5F37">
      <w:pPr>
        <w:widowControl/>
        <w:spacing w:line="240" w:lineRule="auto"/>
        <w:ind w:firstLineChars="0" w:firstLine="0"/>
      </w:pPr>
    </w:p>
    <w:p w:rsidR="001E5F37" w:rsidRDefault="004C510C">
      <w:pPr>
        <w:ind w:firstLineChars="0" w:firstLine="0"/>
        <w:rPr>
          <w:szCs w:val="24"/>
        </w:rPr>
      </w:pPr>
      <w:r>
        <w:rPr>
          <w:rFonts w:hint="eastAsia"/>
          <w:szCs w:val="24"/>
        </w:rPr>
        <w:t>企业名称（</w:t>
      </w:r>
      <w:r>
        <w:rPr>
          <w:rFonts w:hint="eastAsia"/>
          <w:b/>
          <w:szCs w:val="24"/>
        </w:rPr>
        <w:t>公章</w:t>
      </w:r>
      <w:r>
        <w:rPr>
          <w:rFonts w:hint="eastAsia"/>
          <w:szCs w:val="24"/>
        </w:rPr>
        <w:t xml:space="preserve">）：   </w:t>
      </w:r>
    </w:p>
    <w:p w:rsidR="001E5F37" w:rsidRDefault="004C510C">
      <w:pPr>
        <w:ind w:firstLineChars="0" w:firstLine="0"/>
        <w:rPr>
          <w:szCs w:val="24"/>
        </w:rPr>
      </w:pPr>
      <w:r>
        <w:rPr>
          <w:rFonts w:hint="eastAsia"/>
          <w:szCs w:val="24"/>
        </w:rPr>
        <w:t>法人或委托代理人（</w:t>
      </w:r>
      <w:r>
        <w:rPr>
          <w:rFonts w:hint="eastAsia"/>
          <w:b/>
          <w:szCs w:val="24"/>
        </w:rPr>
        <w:t>签字</w:t>
      </w:r>
      <w:r>
        <w:rPr>
          <w:rFonts w:hint="eastAsia"/>
          <w:szCs w:val="24"/>
        </w:rPr>
        <w:t xml:space="preserve">）：  </w:t>
      </w:r>
      <w:r>
        <w:rPr>
          <w:szCs w:val="24"/>
        </w:rPr>
        <w:t xml:space="preserve">              </w:t>
      </w:r>
      <w:r>
        <w:rPr>
          <w:rFonts w:hint="eastAsia"/>
          <w:szCs w:val="24"/>
        </w:rPr>
        <w:t xml:space="preserve">填表日期： </w:t>
      </w:r>
      <w:r>
        <w:rPr>
          <w:szCs w:val="24"/>
        </w:rPr>
        <w:t xml:space="preserve">   </w:t>
      </w:r>
      <w:r>
        <w:rPr>
          <w:rFonts w:hint="eastAsia"/>
          <w:szCs w:val="24"/>
        </w:rPr>
        <w:t>年  月  日</w:t>
      </w:r>
    </w:p>
    <w:p w:rsidR="001E5F37" w:rsidRDefault="001E5F37">
      <w:pPr>
        <w:widowControl/>
        <w:spacing w:line="240" w:lineRule="auto"/>
        <w:ind w:firstLineChars="0" w:firstLine="0"/>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276"/>
        <w:gridCol w:w="1701"/>
        <w:gridCol w:w="1276"/>
        <w:gridCol w:w="1275"/>
        <w:gridCol w:w="709"/>
        <w:gridCol w:w="1276"/>
        <w:gridCol w:w="709"/>
        <w:gridCol w:w="992"/>
      </w:tblGrid>
      <w:tr w:rsidR="001E5F37">
        <w:trPr>
          <w:cantSplit/>
          <w:trHeight w:val="315"/>
          <w:jc w:val="center"/>
        </w:trPr>
        <w:tc>
          <w:tcPr>
            <w:tcW w:w="704"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序号</w:t>
            </w:r>
          </w:p>
        </w:tc>
        <w:tc>
          <w:tcPr>
            <w:tcW w:w="1276"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品名</w:t>
            </w:r>
          </w:p>
        </w:tc>
        <w:tc>
          <w:tcPr>
            <w:tcW w:w="1701"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品牌</w:t>
            </w:r>
          </w:p>
        </w:tc>
        <w:tc>
          <w:tcPr>
            <w:tcW w:w="1276" w:type="dxa"/>
            <w:vMerge w:val="restart"/>
            <w:vAlign w:val="center"/>
          </w:tcPr>
          <w:p w:rsidR="001E5F37" w:rsidRDefault="004C510C">
            <w:pPr>
              <w:widowControl/>
              <w:spacing w:line="340" w:lineRule="exact"/>
              <w:ind w:firstLineChars="0" w:firstLine="0"/>
              <w:jc w:val="center"/>
              <w:rPr>
                <w:rFonts w:ascii="宋体" w:hAnsi="宋体"/>
                <w:b/>
                <w:kern w:val="0"/>
              </w:rPr>
            </w:pPr>
            <w:r>
              <w:rPr>
                <w:rFonts w:ascii="宋体" w:hAnsi="宋体" w:hint="eastAsia"/>
                <w:b/>
                <w:kern w:val="0"/>
              </w:rPr>
              <w:t>规格型号</w:t>
            </w:r>
          </w:p>
        </w:tc>
        <w:tc>
          <w:tcPr>
            <w:tcW w:w="3260" w:type="dxa"/>
            <w:gridSpan w:val="3"/>
            <w:vAlign w:val="center"/>
          </w:tcPr>
          <w:p w:rsidR="001E5F37" w:rsidRDefault="004C510C">
            <w:pPr>
              <w:widowControl/>
              <w:spacing w:line="340" w:lineRule="exact"/>
              <w:ind w:firstLine="480"/>
              <w:jc w:val="center"/>
              <w:rPr>
                <w:rFonts w:ascii="宋体" w:hAnsi="宋体" w:cs="宋体"/>
                <w:b/>
                <w:kern w:val="0"/>
              </w:rPr>
            </w:pPr>
            <w:r>
              <w:rPr>
                <w:rFonts w:ascii="宋体" w:hAnsi="宋体" w:cs="宋体" w:hint="eastAsia"/>
                <w:b/>
                <w:kern w:val="0"/>
              </w:rPr>
              <w:t>质量标准</w:t>
            </w:r>
          </w:p>
        </w:tc>
        <w:tc>
          <w:tcPr>
            <w:tcW w:w="709"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单位</w:t>
            </w:r>
          </w:p>
        </w:tc>
        <w:tc>
          <w:tcPr>
            <w:tcW w:w="992"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供货期</w:t>
            </w:r>
          </w:p>
        </w:tc>
      </w:tr>
      <w:tr w:rsidR="001E5F37">
        <w:trPr>
          <w:cantSplit/>
          <w:trHeight w:val="285"/>
          <w:jc w:val="center"/>
        </w:trPr>
        <w:tc>
          <w:tcPr>
            <w:tcW w:w="704" w:type="dxa"/>
            <w:vMerge/>
            <w:vAlign w:val="center"/>
          </w:tcPr>
          <w:p w:rsidR="001E5F37" w:rsidRDefault="001E5F37">
            <w:pPr>
              <w:widowControl/>
              <w:spacing w:line="340" w:lineRule="exact"/>
              <w:ind w:firstLine="480"/>
              <w:jc w:val="center"/>
              <w:rPr>
                <w:rFonts w:ascii="宋体" w:hAnsi="宋体" w:cs="宋体"/>
                <w:b/>
                <w:kern w:val="0"/>
              </w:rPr>
            </w:pPr>
          </w:p>
        </w:tc>
        <w:tc>
          <w:tcPr>
            <w:tcW w:w="1276" w:type="dxa"/>
            <w:vMerge/>
            <w:vAlign w:val="center"/>
          </w:tcPr>
          <w:p w:rsidR="001E5F37" w:rsidRDefault="001E5F37">
            <w:pPr>
              <w:widowControl/>
              <w:spacing w:line="340" w:lineRule="exact"/>
              <w:ind w:firstLine="480"/>
              <w:jc w:val="center"/>
              <w:rPr>
                <w:rFonts w:ascii="宋体" w:hAnsi="宋体" w:cs="宋体"/>
                <w:b/>
                <w:kern w:val="0"/>
              </w:rPr>
            </w:pPr>
          </w:p>
        </w:tc>
        <w:tc>
          <w:tcPr>
            <w:tcW w:w="1701" w:type="dxa"/>
            <w:vMerge/>
            <w:vAlign w:val="center"/>
          </w:tcPr>
          <w:p w:rsidR="001E5F37" w:rsidRDefault="001E5F37">
            <w:pPr>
              <w:widowControl/>
              <w:spacing w:line="340" w:lineRule="exact"/>
              <w:ind w:firstLine="480"/>
              <w:jc w:val="center"/>
              <w:rPr>
                <w:rFonts w:ascii="宋体" w:hAnsi="宋体" w:cs="宋体"/>
                <w:b/>
                <w:kern w:val="0"/>
              </w:rPr>
            </w:pPr>
          </w:p>
        </w:tc>
        <w:tc>
          <w:tcPr>
            <w:tcW w:w="1276" w:type="dxa"/>
            <w:vMerge/>
            <w:vAlign w:val="center"/>
          </w:tcPr>
          <w:p w:rsidR="001E5F37" w:rsidRDefault="001E5F37">
            <w:pPr>
              <w:widowControl/>
              <w:spacing w:line="340" w:lineRule="exact"/>
              <w:ind w:firstLine="480"/>
              <w:jc w:val="center"/>
              <w:rPr>
                <w:rFonts w:ascii="宋体" w:hAnsi="宋体"/>
                <w:b/>
                <w:kern w:val="0"/>
              </w:rPr>
            </w:pPr>
          </w:p>
        </w:tc>
        <w:tc>
          <w:tcPr>
            <w:tcW w:w="1275" w:type="dxa"/>
            <w:vAlign w:val="center"/>
          </w:tcPr>
          <w:p w:rsidR="001E5F37" w:rsidRDefault="004C510C">
            <w:pPr>
              <w:widowControl/>
              <w:spacing w:line="340" w:lineRule="exact"/>
              <w:ind w:firstLineChars="0" w:firstLine="0"/>
              <w:rPr>
                <w:rFonts w:ascii="宋体" w:hAnsi="宋体" w:cs="宋体"/>
                <w:b/>
                <w:kern w:val="0"/>
              </w:rPr>
            </w:pPr>
            <w:r>
              <w:rPr>
                <w:rFonts w:ascii="宋体" w:hAnsi="宋体" w:cs="宋体" w:hint="eastAsia"/>
                <w:b/>
                <w:kern w:val="0"/>
              </w:rPr>
              <w:t>木浆含量</w:t>
            </w:r>
          </w:p>
        </w:tc>
        <w:tc>
          <w:tcPr>
            <w:tcW w:w="709" w:type="dxa"/>
            <w:vAlign w:val="center"/>
          </w:tcPr>
          <w:p w:rsidR="001E5F37" w:rsidRDefault="004C510C">
            <w:pPr>
              <w:widowControl/>
              <w:spacing w:line="340" w:lineRule="exact"/>
              <w:ind w:firstLineChars="0" w:firstLine="0"/>
              <w:rPr>
                <w:rFonts w:ascii="宋体" w:hAnsi="宋体" w:cs="宋体"/>
                <w:b/>
                <w:kern w:val="0"/>
              </w:rPr>
            </w:pPr>
            <w:r>
              <w:rPr>
                <w:rFonts w:ascii="宋体" w:hAnsi="宋体" w:cs="宋体" w:hint="eastAsia"/>
                <w:b/>
                <w:kern w:val="0"/>
              </w:rPr>
              <w:t>白度</w:t>
            </w:r>
          </w:p>
        </w:tc>
        <w:tc>
          <w:tcPr>
            <w:tcW w:w="1276" w:type="dxa"/>
            <w:vAlign w:val="center"/>
          </w:tcPr>
          <w:p w:rsidR="001E5F37" w:rsidRDefault="004C510C">
            <w:pPr>
              <w:widowControl/>
              <w:spacing w:line="340" w:lineRule="exact"/>
              <w:ind w:firstLineChars="0" w:firstLine="0"/>
              <w:rPr>
                <w:rFonts w:ascii="宋体" w:hAnsi="宋体" w:cs="宋体"/>
                <w:b/>
                <w:kern w:val="0"/>
              </w:rPr>
            </w:pPr>
            <w:r>
              <w:rPr>
                <w:rFonts w:ascii="宋体" w:hAnsi="宋体" w:cs="宋体" w:hint="eastAsia"/>
                <w:b/>
                <w:kern w:val="0"/>
              </w:rPr>
              <w:t>百张厚度</w:t>
            </w:r>
          </w:p>
        </w:tc>
        <w:tc>
          <w:tcPr>
            <w:tcW w:w="709" w:type="dxa"/>
            <w:vMerge/>
            <w:vAlign w:val="center"/>
          </w:tcPr>
          <w:p w:rsidR="001E5F37" w:rsidRDefault="001E5F37">
            <w:pPr>
              <w:widowControl/>
              <w:spacing w:line="340" w:lineRule="exact"/>
              <w:ind w:firstLine="480"/>
              <w:jc w:val="center"/>
              <w:rPr>
                <w:rFonts w:ascii="宋体" w:hAnsi="宋体" w:cs="宋体"/>
                <w:b/>
                <w:kern w:val="0"/>
              </w:rPr>
            </w:pPr>
          </w:p>
        </w:tc>
        <w:tc>
          <w:tcPr>
            <w:tcW w:w="992" w:type="dxa"/>
            <w:vMerge/>
            <w:vAlign w:val="center"/>
          </w:tcPr>
          <w:p w:rsidR="001E5F37" w:rsidRDefault="001E5F37">
            <w:pPr>
              <w:widowControl/>
              <w:spacing w:line="340" w:lineRule="exact"/>
              <w:ind w:firstLine="480"/>
              <w:jc w:val="center"/>
              <w:rPr>
                <w:rFonts w:ascii="宋体" w:hAnsi="宋体" w:cs="宋体"/>
                <w:b/>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1</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2</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3</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4</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5</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6</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7</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8</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9</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10</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bl>
    <w:p w:rsidR="001E5F37" w:rsidRDefault="001E5F37">
      <w:pPr>
        <w:widowControl/>
        <w:spacing w:line="240" w:lineRule="auto"/>
        <w:ind w:firstLineChars="0" w:firstLine="0"/>
      </w:pPr>
    </w:p>
    <w:p w:rsidR="001E5F37" w:rsidRDefault="004C510C">
      <w:pPr>
        <w:widowControl/>
        <w:spacing w:line="240" w:lineRule="auto"/>
        <w:ind w:firstLineChars="0" w:firstLine="0"/>
      </w:pPr>
      <w:r>
        <w:br w:type="page"/>
      </w:r>
    </w:p>
    <w:p w:rsidR="001E5F37" w:rsidRDefault="004C510C">
      <w:pPr>
        <w:adjustRightInd w:val="0"/>
        <w:snapToGrid w:val="0"/>
        <w:ind w:firstLine="640"/>
        <w:jc w:val="center"/>
        <w:rPr>
          <w:sz w:val="32"/>
          <w:szCs w:val="32"/>
        </w:rPr>
      </w:pPr>
      <w:r>
        <w:rPr>
          <w:rFonts w:hint="eastAsia"/>
          <w:sz w:val="32"/>
          <w:szCs w:val="32"/>
        </w:rPr>
        <w:lastRenderedPageBreak/>
        <w:t>数字化加工报价表（包</w:t>
      </w:r>
      <w:r>
        <w:rPr>
          <w:sz w:val="32"/>
          <w:szCs w:val="32"/>
        </w:rPr>
        <w:t>5</w:t>
      </w:r>
      <w:r>
        <w:rPr>
          <w:rFonts w:hint="eastAsia"/>
          <w:sz w:val="32"/>
          <w:szCs w:val="32"/>
        </w:rPr>
        <w:t>）</w:t>
      </w:r>
    </w:p>
    <w:p w:rsidR="001E5F37" w:rsidRDefault="001E5F37">
      <w:pPr>
        <w:ind w:firstLineChars="0" w:firstLine="0"/>
      </w:pPr>
    </w:p>
    <w:p w:rsidR="001E5F37" w:rsidRDefault="004C510C">
      <w:pPr>
        <w:ind w:firstLineChars="0" w:firstLine="0"/>
      </w:pPr>
      <w:r>
        <w:rPr>
          <w:rFonts w:hint="eastAsia"/>
        </w:rPr>
        <w:t xml:space="preserve">企业名称（公章）：  </w:t>
      </w:r>
    </w:p>
    <w:p w:rsidR="001E5F37" w:rsidRDefault="001E5F37">
      <w:pPr>
        <w:ind w:firstLineChars="0" w:firstLine="0"/>
      </w:pPr>
    </w:p>
    <w:p w:rsidR="001E5F37" w:rsidRDefault="004C510C">
      <w:pPr>
        <w:ind w:firstLineChars="0" w:firstLine="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rsidR="001E5F37" w:rsidRDefault="001E5F37">
      <w:pPr>
        <w:widowControl/>
        <w:spacing w:line="240" w:lineRule="auto"/>
        <w:ind w:firstLineChars="0" w:firstLine="0"/>
      </w:pPr>
    </w:p>
    <w:tbl>
      <w:tblPr>
        <w:tblW w:w="89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68"/>
        <w:gridCol w:w="1276"/>
        <w:gridCol w:w="3544"/>
        <w:gridCol w:w="1843"/>
      </w:tblGrid>
      <w:tr w:rsidR="001E5F37">
        <w:trPr>
          <w:trHeight w:val="661"/>
        </w:trPr>
        <w:tc>
          <w:tcPr>
            <w:tcW w:w="2268" w:type="dxa"/>
            <w:shd w:val="clear" w:color="auto" w:fill="auto"/>
            <w:noWrap/>
            <w:vAlign w:val="center"/>
          </w:tcPr>
          <w:p w:rsidR="001E5F37" w:rsidRDefault="004C510C">
            <w:pPr>
              <w:ind w:firstLineChars="0" w:firstLine="0"/>
              <w:jc w:val="center"/>
              <w:rPr>
                <w:b/>
              </w:rPr>
            </w:pPr>
            <w:r>
              <w:rPr>
                <w:rFonts w:hint="eastAsia"/>
                <w:b/>
              </w:rPr>
              <w:t>图书种类</w:t>
            </w:r>
          </w:p>
        </w:tc>
        <w:tc>
          <w:tcPr>
            <w:tcW w:w="1276" w:type="dxa"/>
            <w:shd w:val="clear" w:color="auto" w:fill="auto"/>
            <w:noWrap/>
            <w:vAlign w:val="center"/>
          </w:tcPr>
          <w:p w:rsidR="001E5F37" w:rsidRDefault="004C510C">
            <w:pPr>
              <w:ind w:firstLineChars="0" w:firstLine="0"/>
              <w:jc w:val="center"/>
              <w:rPr>
                <w:b/>
              </w:rPr>
            </w:pPr>
            <w:r>
              <w:rPr>
                <w:rFonts w:hint="eastAsia"/>
                <w:b/>
              </w:rPr>
              <w:t>原始格式</w:t>
            </w:r>
          </w:p>
        </w:tc>
        <w:tc>
          <w:tcPr>
            <w:tcW w:w="3544" w:type="dxa"/>
            <w:shd w:val="clear" w:color="auto" w:fill="auto"/>
            <w:vAlign w:val="center"/>
          </w:tcPr>
          <w:p w:rsidR="001E5F37" w:rsidRDefault="004C510C">
            <w:pPr>
              <w:ind w:firstLineChars="0" w:firstLine="0"/>
              <w:jc w:val="center"/>
              <w:rPr>
                <w:b/>
              </w:rPr>
            </w:pPr>
            <w:r>
              <w:rPr>
                <w:rFonts w:hint="eastAsia"/>
                <w:b/>
              </w:rPr>
              <w:t>成品格式</w:t>
            </w:r>
          </w:p>
        </w:tc>
        <w:tc>
          <w:tcPr>
            <w:tcW w:w="1843" w:type="dxa"/>
            <w:shd w:val="clear" w:color="auto" w:fill="auto"/>
            <w:noWrap/>
            <w:vAlign w:val="center"/>
          </w:tcPr>
          <w:p w:rsidR="001E5F37" w:rsidRDefault="004C510C">
            <w:pPr>
              <w:ind w:firstLineChars="0" w:firstLine="0"/>
              <w:jc w:val="center"/>
              <w:rPr>
                <w:b/>
              </w:rPr>
            </w:pPr>
            <w:r>
              <w:rPr>
                <w:rFonts w:hint="eastAsia"/>
                <w:b/>
              </w:rPr>
              <w:t>单价(元/页）</w:t>
            </w:r>
          </w:p>
        </w:tc>
      </w:tr>
      <w:tr w:rsidR="001E5F37">
        <w:trPr>
          <w:trHeight w:val="667"/>
        </w:trPr>
        <w:tc>
          <w:tcPr>
            <w:tcW w:w="2268" w:type="dxa"/>
            <w:shd w:val="clear" w:color="auto" w:fill="auto"/>
            <w:noWrap/>
            <w:vAlign w:val="center"/>
          </w:tcPr>
          <w:p w:rsidR="001E5F37" w:rsidRDefault="004C510C">
            <w:pPr>
              <w:ind w:firstLineChars="0" w:firstLine="0"/>
            </w:pPr>
            <w:r>
              <w:rPr>
                <w:rFonts w:hint="eastAsia"/>
              </w:rPr>
              <w:t>普通图书</w:t>
            </w:r>
          </w:p>
        </w:tc>
        <w:tc>
          <w:tcPr>
            <w:tcW w:w="1276" w:type="dxa"/>
            <w:shd w:val="clear" w:color="auto" w:fill="auto"/>
            <w:noWrap/>
            <w:vAlign w:val="center"/>
          </w:tcPr>
          <w:p w:rsidR="001E5F37" w:rsidRDefault="004C510C">
            <w:pPr>
              <w:ind w:firstLineChars="0" w:firstLine="0"/>
            </w:pPr>
            <w:r>
              <w:rPr>
                <w:rFonts w:hint="eastAsia"/>
              </w:rPr>
              <w:t>排版文件</w:t>
            </w:r>
          </w:p>
        </w:tc>
        <w:tc>
          <w:tcPr>
            <w:tcW w:w="3544" w:type="dxa"/>
            <w:shd w:val="clear" w:color="auto" w:fill="auto"/>
            <w:noWrap/>
            <w:vAlign w:val="center"/>
          </w:tcPr>
          <w:p w:rsidR="001E5F37" w:rsidRDefault="004C510C">
            <w:pPr>
              <w:ind w:firstLineChars="0" w:firstLine="0"/>
            </w:pPr>
            <w:r>
              <w:rPr>
                <w:rFonts w:hint="eastAsia"/>
              </w:rPr>
              <w:t>矢量</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549"/>
        </w:trPr>
        <w:tc>
          <w:tcPr>
            <w:tcW w:w="2268" w:type="dxa"/>
            <w:shd w:val="clear" w:color="auto" w:fill="auto"/>
            <w:noWrap/>
            <w:vAlign w:val="center"/>
          </w:tcPr>
          <w:p w:rsidR="001E5F37" w:rsidRDefault="004C510C">
            <w:pPr>
              <w:ind w:firstLineChars="0" w:firstLine="0"/>
            </w:pPr>
            <w:r>
              <w:rPr>
                <w:rFonts w:hint="eastAsia"/>
              </w:rPr>
              <w:t>普通教材</w:t>
            </w:r>
          </w:p>
        </w:tc>
        <w:tc>
          <w:tcPr>
            <w:tcW w:w="1276" w:type="dxa"/>
            <w:shd w:val="clear" w:color="auto" w:fill="auto"/>
            <w:noWrap/>
            <w:vAlign w:val="center"/>
          </w:tcPr>
          <w:p w:rsidR="001E5F37" w:rsidRDefault="004C510C">
            <w:pPr>
              <w:ind w:firstLineChars="0" w:firstLine="0"/>
            </w:pPr>
            <w:r>
              <w:rPr>
                <w:rFonts w:hint="eastAsia"/>
              </w:rPr>
              <w:t>排版文件</w:t>
            </w:r>
          </w:p>
        </w:tc>
        <w:tc>
          <w:tcPr>
            <w:tcW w:w="3544" w:type="dxa"/>
            <w:shd w:val="clear" w:color="auto" w:fill="auto"/>
            <w:noWrap/>
            <w:vAlign w:val="center"/>
          </w:tcPr>
          <w:p w:rsidR="001E5F37" w:rsidRDefault="004C510C">
            <w:pPr>
              <w:ind w:firstLineChars="0" w:firstLine="0"/>
            </w:pPr>
            <w:r>
              <w:rPr>
                <w:rFonts w:hint="eastAsia"/>
              </w:rPr>
              <w:t>矢量</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复杂图书</w:t>
            </w:r>
          </w:p>
        </w:tc>
        <w:tc>
          <w:tcPr>
            <w:tcW w:w="1276" w:type="dxa"/>
            <w:shd w:val="clear" w:color="auto" w:fill="auto"/>
            <w:noWrap/>
            <w:vAlign w:val="center"/>
          </w:tcPr>
          <w:p w:rsidR="001E5F37" w:rsidRDefault="004C510C">
            <w:pPr>
              <w:ind w:firstLineChars="0" w:firstLine="0"/>
            </w:pPr>
            <w:r>
              <w:rPr>
                <w:rFonts w:hint="eastAsia"/>
              </w:rPr>
              <w:t>排版文件</w:t>
            </w:r>
          </w:p>
        </w:tc>
        <w:tc>
          <w:tcPr>
            <w:tcW w:w="3544" w:type="dxa"/>
            <w:shd w:val="clear" w:color="auto" w:fill="auto"/>
            <w:noWrap/>
            <w:vAlign w:val="center"/>
          </w:tcPr>
          <w:p w:rsidR="001E5F37" w:rsidRDefault="004C510C">
            <w:pPr>
              <w:ind w:firstLineChars="0" w:firstLine="0"/>
            </w:pPr>
            <w:r>
              <w:rPr>
                <w:rFonts w:hint="eastAsia"/>
              </w:rPr>
              <w:t>矢量</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题库、词典、词表</w:t>
            </w:r>
          </w:p>
        </w:tc>
        <w:tc>
          <w:tcPr>
            <w:tcW w:w="1276" w:type="dxa"/>
            <w:shd w:val="clear" w:color="auto" w:fill="auto"/>
            <w:noWrap/>
            <w:vAlign w:val="center"/>
          </w:tcPr>
          <w:p w:rsidR="001E5F37" w:rsidRDefault="004C510C">
            <w:pPr>
              <w:ind w:firstLineChars="0" w:firstLine="0"/>
            </w:pPr>
            <w:r>
              <w:rPr>
                <w:rFonts w:hint="eastAsia"/>
              </w:rPr>
              <w:t>排版文件</w:t>
            </w:r>
          </w:p>
        </w:tc>
        <w:tc>
          <w:tcPr>
            <w:tcW w:w="3544" w:type="dxa"/>
            <w:shd w:val="clear" w:color="auto" w:fill="auto"/>
            <w:noWrap/>
            <w:vAlign w:val="center"/>
          </w:tcPr>
          <w:p w:rsidR="001E5F37" w:rsidRDefault="004C510C">
            <w:pPr>
              <w:ind w:firstLineChars="0" w:firstLine="0"/>
            </w:pPr>
            <w:r>
              <w:rPr>
                <w:rFonts w:hint="eastAsia"/>
              </w:rPr>
              <w:t>矢量</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proofErr w:type="gramStart"/>
            <w:r>
              <w:rPr>
                <w:rFonts w:hint="eastAsia"/>
              </w:rPr>
              <w:t>普通科技</w:t>
            </w:r>
            <w:proofErr w:type="gramEnd"/>
            <w:r>
              <w:rPr>
                <w:rFonts w:hint="eastAsia"/>
              </w:rPr>
              <w:t>图书</w:t>
            </w:r>
          </w:p>
        </w:tc>
        <w:tc>
          <w:tcPr>
            <w:tcW w:w="1276" w:type="dxa"/>
            <w:shd w:val="clear" w:color="auto" w:fill="auto"/>
            <w:noWrap/>
            <w:vAlign w:val="center"/>
          </w:tcPr>
          <w:p w:rsidR="001E5F37" w:rsidRDefault="004C510C">
            <w:pPr>
              <w:ind w:firstLineChars="0" w:firstLine="0"/>
            </w:pPr>
            <w:r>
              <w:rPr>
                <w:rFonts w:hint="eastAsia"/>
              </w:rPr>
              <w:t>纸质图书</w:t>
            </w:r>
          </w:p>
        </w:tc>
        <w:tc>
          <w:tcPr>
            <w:tcW w:w="3544" w:type="dxa"/>
            <w:shd w:val="clear" w:color="auto" w:fill="auto"/>
            <w:noWrap/>
            <w:vAlign w:val="center"/>
          </w:tcPr>
          <w:p w:rsidR="001E5F37" w:rsidRDefault="004C510C">
            <w:pPr>
              <w:ind w:firstLineChars="0" w:firstLine="0"/>
            </w:pPr>
            <w:r>
              <w:rPr>
                <w:rFonts w:hint="eastAsia"/>
              </w:rPr>
              <w:t>双层</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普通教材</w:t>
            </w:r>
          </w:p>
        </w:tc>
        <w:tc>
          <w:tcPr>
            <w:tcW w:w="1276" w:type="dxa"/>
            <w:shd w:val="clear" w:color="auto" w:fill="auto"/>
            <w:noWrap/>
            <w:vAlign w:val="center"/>
          </w:tcPr>
          <w:p w:rsidR="001E5F37" w:rsidRDefault="004C510C">
            <w:pPr>
              <w:ind w:firstLineChars="0" w:firstLine="0"/>
            </w:pPr>
            <w:r>
              <w:rPr>
                <w:rFonts w:hint="eastAsia"/>
              </w:rPr>
              <w:t>纸质图书</w:t>
            </w:r>
          </w:p>
        </w:tc>
        <w:tc>
          <w:tcPr>
            <w:tcW w:w="3544" w:type="dxa"/>
            <w:shd w:val="clear" w:color="auto" w:fill="auto"/>
            <w:noWrap/>
            <w:vAlign w:val="center"/>
          </w:tcPr>
          <w:p w:rsidR="001E5F37" w:rsidRDefault="004C510C">
            <w:pPr>
              <w:ind w:firstLineChars="0" w:firstLine="0"/>
            </w:pPr>
            <w:r>
              <w:rPr>
                <w:rFonts w:hint="eastAsia"/>
              </w:rPr>
              <w:t>双层</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复杂图书</w:t>
            </w:r>
          </w:p>
        </w:tc>
        <w:tc>
          <w:tcPr>
            <w:tcW w:w="1276" w:type="dxa"/>
            <w:shd w:val="clear" w:color="auto" w:fill="auto"/>
            <w:noWrap/>
            <w:vAlign w:val="center"/>
          </w:tcPr>
          <w:p w:rsidR="001E5F37" w:rsidRDefault="004C510C">
            <w:pPr>
              <w:ind w:firstLineChars="0" w:firstLine="0"/>
            </w:pPr>
            <w:r>
              <w:rPr>
                <w:rFonts w:hint="eastAsia"/>
              </w:rPr>
              <w:t>纸质图书</w:t>
            </w:r>
          </w:p>
        </w:tc>
        <w:tc>
          <w:tcPr>
            <w:tcW w:w="3544" w:type="dxa"/>
            <w:shd w:val="clear" w:color="auto" w:fill="auto"/>
            <w:noWrap/>
            <w:vAlign w:val="center"/>
          </w:tcPr>
          <w:p w:rsidR="001E5F37" w:rsidRDefault="004C510C">
            <w:pPr>
              <w:ind w:firstLineChars="0" w:firstLine="0"/>
            </w:pPr>
            <w:r>
              <w:rPr>
                <w:rFonts w:hint="eastAsia"/>
              </w:rPr>
              <w:t>双层</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题库、词典、词表</w:t>
            </w:r>
          </w:p>
        </w:tc>
        <w:tc>
          <w:tcPr>
            <w:tcW w:w="1276" w:type="dxa"/>
            <w:shd w:val="clear" w:color="auto" w:fill="auto"/>
            <w:noWrap/>
            <w:vAlign w:val="center"/>
          </w:tcPr>
          <w:p w:rsidR="001E5F37" w:rsidRDefault="004C510C">
            <w:pPr>
              <w:ind w:firstLineChars="0" w:firstLine="0"/>
            </w:pPr>
            <w:r>
              <w:rPr>
                <w:rFonts w:hint="eastAsia"/>
              </w:rPr>
              <w:t>纸质图书</w:t>
            </w:r>
          </w:p>
        </w:tc>
        <w:tc>
          <w:tcPr>
            <w:tcW w:w="3544" w:type="dxa"/>
            <w:shd w:val="clear" w:color="auto" w:fill="auto"/>
            <w:noWrap/>
            <w:vAlign w:val="center"/>
          </w:tcPr>
          <w:p w:rsidR="001E5F37" w:rsidRDefault="004C510C">
            <w:pPr>
              <w:ind w:firstLineChars="0" w:firstLine="0"/>
            </w:pPr>
            <w:r>
              <w:rPr>
                <w:rFonts w:hint="eastAsia"/>
              </w:rPr>
              <w:t>双层</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bl>
    <w:p w:rsidR="001E5F37" w:rsidRDefault="001E5F37">
      <w:pPr>
        <w:widowControl/>
        <w:spacing w:line="240" w:lineRule="auto"/>
        <w:ind w:firstLineChars="0" w:firstLine="0"/>
      </w:pPr>
    </w:p>
    <w:p w:rsidR="001E5F37" w:rsidRDefault="001E5F37">
      <w:pPr>
        <w:widowControl/>
        <w:spacing w:line="240" w:lineRule="auto"/>
        <w:ind w:firstLineChars="0" w:firstLine="0"/>
      </w:pPr>
    </w:p>
    <w:p w:rsidR="001E5F37" w:rsidRDefault="004C510C">
      <w:pPr>
        <w:widowControl/>
        <w:spacing w:line="240" w:lineRule="auto"/>
        <w:ind w:firstLineChars="0" w:firstLine="0"/>
      </w:pPr>
      <w:r>
        <w:br w:type="page"/>
      </w:r>
    </w:p>
    <w:p w:rsidR="001E5F37" w:rsidRDefault="00952EA9">
      <w:pPr>
        <w:pStyle w:val="2"/>
        <w:ind w:firstLine="643"/>
      </w:pPr>
      <w:bookmarkStart w:id="31" w:name="_Toc98172882"/>
      <w:r>
        <w:rPr>
          <w:rFonts w:hint="eastAsia"/>
        </w:rPr>
        <w:lastRenderedPageBreak/>
        <w:t>六</w:t>
      </w:r>
      <w:r w:rsidR="004C510C">
        <w:t>、应答单位介绍及承诺格式</w:t>
      </w:r>
      <w:bookmarkEnd w:id="31"/>
    </w:p>
    <w:p w:rsidR="001E5F37" w:rsidRDefault="004C510C">
      <w:pPr>
        <w:ind w:firstLine="643"/>
        <w:jc w:val="center"/>
        <w:rPr>
          <w:rFonts w:ascii="黑体" w:eastAsia="黑体" w:hAnsi="黑体"/>
          <w:b/>
          <w:sz w:val="32"/>
          <w:szCs w:val="32"/>
        </w:rPr>
      </w:pPr>
      <w:r>
        <w:rPr>
          <w:rFonts w:ascii="黑体" w:eastAsia="黑体" w:hAnsi="黑体"/>
          <w:b/>
          <w:sz w:val="32"/>
          <w:szCs w:val="32"/>
        </w:rPr>
        <w:t>应答单位介绍及承诺</w:t>
      </w:r>
    </w:p>
    <w:p w:rsidR="001E5F37" w:rsidRDefault="001E5F37">
      <w:pPr>
        <w:ind w:firstLine="480"/>
      </w:pPr>
    </w:p>
    <w:p w:rsidR="001E5F37" w:rsidRDefault="004C510C">
      <w:pPr>
        <w:ind w:firstLine="480"/>
        <w:rPr>
          <w:b/>
        </w:rPr>
      </w:pPr>
      <w:r>
        <w:rPr>
          <w:rFonts w:hint="eastAsia"/>
          <w:b/>
        </w:rPr>
        <w:t>(</w:t>
      </w:r>
      <w:proofErr w:type="gramStart"/>
      <w:r>
        <w:rPr>
          <w:b/>
        </w:rPr>
        <w:t>一</w:t>
      </w:r>
      <w:proofErr w:type="gramEnd"/>
      <w:r>
        <w:rPr>
          <w:b/>
        </w:rPr>
        <w:t>)单位介绍</w:t>
      </w:r>
    </w:p>
    <w:p w:rsidR="001E5F37" w:rsidRDefault="004C510C">
      <w:pPr>
        <w:ind w:firstLine="480"/>
      </w:pPr>
      <w:r>
        <w:t>应答单位的基本情况，业务范围，企业规模等企业的基本情况介绍。</w:t>
      </w:r>
    </w:p>
    <w:p w:rsidR="001E5F37" w:rsidRDefault="001E5F37">
      <w:pPr>
        <w:ind w:firstLine="480"/>
      </w:pPr>
    </w:p>
    <w:p w:rsidR="001E5F37" w:rsidRDefault="004C510C">
      <w:pPr>
        <w:ind w:firstLine="480"/>
        <w:rPr>
          <w:b/>
        </w:rPr>
      </w:pPr>
      <w:r>
        <w:rPr>
          <w:rFonts w:hint="eastAsia"/>
          <w:b/>
        </w:rPr>
        <w:t>(二</w:t>
      </w:r>
      <w:r>
        <w:rPr>
          <w:b/>
        </w:rPr>
        <w:t>)业务或产品介绍</w:t>
      </w:r>
    </w:p>
    <w:p w:rsidR="001E5F37" w:rsidRDefault="004C510C">
      <w:pPr>
        <w:ind w:firstLine="480"/>
      </w:pPr>
      <w:r>
        <w:t>应答单位能够为邀请人提供的服务或产品介绍，生产或加工能力，相关业务或产品为其他公司服务的情况，业务或产品特色等。</w:t>
      </w:r>
    </w:p>
    <w:p w:rsidR="001E5F37" w:rsidRDefault="001E5F37">
      <w:pPr>
        <w:ind w:firstLine="480"/>
      </w:pPr>
    </w:p>
    <w:p w:rsidR="001E5F37" w:rsidRDefault="004C510C">
      <w:pPr>
        <w:ind w:firstLine="480"/>
        <w:rPr>
          <w:b/>
        </w:rPr>
      </w:pPr>
      <w:r>
        <w:rPr>
          <w:rFonts w:hint="eastAsia"/>
          <w:b/>
        </w:rPr>
        <w:t>(三</w:t>
      </w:r>
      <w:r>
        <w:rPr>
          <w:b/>
        </w:rPr>
        <w:t>)服务承诺</w:t>
      </w:r>
    </w:p>
    <w:p w:rsidR="001E5F37" w:rsidRDefault="004C510C">
      <w:pPr>
        <w:ind w:firstLine="480"/>
      </w:pPr>
      <w:r>
        <w:t>应答单位为邀请人提供的服务或产品的质量、工期、供货周期、附加服务等内容的相关承诺。</w:t>
      </w:r>
    </w:p>
    <w:p w:rsidR="001E5F37" w:rsidRDefault="001E5F37">
      <w:pPr>
        <w:ind w:firstLine="480"/>
      </w:pPr>
    </w:p>
    <w:p w:rsidR="001E5F37" w:rsidRDefault="001E5F37">
      <w:pPr>
        <w:ind w:firstLine="480"/>
      </w:pPr>
    </w:p>
    <w:p w:rsidR="001E5F37" w:rsidRDefault="001E5F37">
      <w:pPr>
        <w:ind w:firstLine="480"/>
      </w:pPr>
    </w:p>
    <w:p w:rsidR="001E5F37" w:rsidRDefault="001E5F37">
      <w:pPr>
        <w:ind w:firstLine="480"/>
      </w:pPr>
    </w:p>
    <w:p w:rsidR="001E5F37" w:rsidRDefault="004C510C">
      <w:pPr>
        <w:ind w:firstLine="480"/>
      </w:pPr>
      <w:r>
        <w:rPr>
          <w:rFonts w:hint="eastAsia"/>
        </w:rPr>
        <w:t xml:space="preserve"> </w:t>
      </w:r>
      <w:r>
        <w:t xml:space="preserve">                             </w:t>
      </w:r>
      <w:r>
        <w:rPr>
          <w:rFonts w:hint="eastAsia"/>
        </w:rPr>
        <w:t>企业名称（公章）：</w:t>
      </w:r>
    </w:p>
    <w:p w:rsidR="001E5F37" w:rsidRDefault="004C510C">
      <w:pPr>
        <w:ind w:firstLineChars="1600" w:firstLine="3840"/>
      </w:pPr>
      <w:r>
        <w:rPr>
          <w:rFonts w:hint="eastAsia"/>
        </w:rPr>
        <w:t>人或委托代理人（签字）：</w:t>
      </w:r>
    </w:p>
    <w:p w:rsidR="001E5F37" w:rsidRDefault="004C510C">
      <w:pPr>
        <w:ind w:firstLineChars="2000" w:firstLine="4800"/>
      </w:pPr>
      <w:r>
        <w:rPr>
          <w:rFonts w:hint="eastAsia"/>
        </w:rPr>
        <w:t xml:space="preserve"> </w:t>
      </w:r>
      <w:r>
        <w:t xml:space="preserve">   </w:t>
      </w:r>
      <w:r>
        <w:rPr>
          <w:rFonts w:hint="eastAsia"/>
        </w:rPr>
        <w:t xml:space="preserve">年  月 </w:t>
      </w:r>
      <w:r>
        <w:t xml:space="preserve"> </w:t>
      </w:r>
      <w:r>
        <w:rPr>
          <w:rFonts w:hint="eastAsia"/>
        </w:rPr>
        <w:t>日</w:t>
      </w:r>
    </w:p>
    <w:p w:rsidR="001E5F37" w:rsidRDefault="001E5F37">
      <w:pPr>
        <w:ind w:firstLine="480"/>
      </w:pPr>
    </w:p>
    <w:p w:rsidR="001E5F37" w:rsidRDefault="004C510C">
      <w:pPr>
        <w:widowControl/>
        <w:spacing w:line="240" w:lineRule="auto"/>
        <w:ind w:firstLineChars="0" w:firstLine="0"/>
      </w:pPr>
      <w:r>
        <w:br w:type="page"/>
      </w:r>
    </w:p>
    <w:p w:rsidR="001E5F37" w:rsidRDefault="00952EA9">
      <w:pPr>
        <w:pStyle w:val="2"/>
        <w:ind w:firstLine="643"/>
      </w:pPr>
      <w:bookmarkStart w:id="32" w:name="_Toc98172883"/>
      <w:r>
        <w:lastRenderedPageBreak/>
        <w:t>七</w:t>
      </w:r>
      <w:r w:rsidR="004C510C">
        <w:t>、合作单位证明格式</w:t>
      </w:r>
      <w:bookmarkEnd w:id="32"/>
    </w:p>
    <w:p w:rsidR="001E5F37" w:rsidRDefault="001E5F37">
      <w:pPr>
        <w:spacing w:line="460" w:lineRule="exact"/>
        <w:ind w:firstLine="640"/>
        <w:jc w:val="center"/>
        <w:rPr>
          <w:rFonts w:ascii="黑体" w:eastAsia="黑体" w:hAnsi="Times" w:cs="Times"/>
          <w:sz w:val="32"/>
          <w:szCs w:val="32"/>
        </w:rPr>
      </w:pPr>
    </w:p>
    <w:p w:rsidR="001E5F37" w:rsidRDefault="004C510C">
      <w:pPr>
        <w:spacing w:line="460" w:lineRule="exact"/>
        <w:ind w:firstLine="640"/>
        <w:jc w:val="center"/>
        <w:rPr>
          <w:rFonts w:ascii="黑体" w:eastAsia="黑体" w:hAnsi="Times" w:cs="Times"/>
          <w:sz w:val="32"/>
          <w:szCs w:val="32"/>
        </w:rPr>
      </w:pPr>
      <w:r>
        <w:rPr>
          <w:rFonts w:ascii="黑体" w:eastAsia="黑体" w:hAnsi="Times" w:cs="Times" w:hint="eastAsia"/>
          <w:sz w:val="32"/>
          <w:szCs w:val="32"/>
        </w:rPr>
        <w:t>合作单位证明</w:t>
      </w:r>
    </w:p>
    <w:p w:rsidR="001E5F37" w:rsidRDefault="001E5F37">
      <w:pPr>
        <w:spacing w:line="460" w:lineRule="exact"/>
        <w:ind w:firstLine="640"/>
        <w:jc w:val="center"/>
        <w:rPr>
          <w:rFonts w:ascii="黑体" w:eastAsia="黑体" w:hAnsi="Times" w:cs="Times"/>
          <w:sz w:val="32"/>
          <w:szCs w:val="32"/>
        </w:rPr>
      </w:pPr>
    </w:p>
    <w:p w:rsidR="001E5F37" w:rsidRDefault="004C510C">
      <w:pPr>
        <w:spacing w:line="360" w:lineRule="auto"/>
        <w:ind w:firstLineChars="0" w:firstLine="0"/>
        <w:rPr>
          <w:rFonts w:ascii="仿宋_GB2312" w:eastAsia="仿宋_GB2312" w:hAnsi="Times" w:cs="Times"/>
          <w:sz w:val="28"/>
          <w:szCs w:val="24"/>
        </w:rPr>
      </w:pPr>
      <w:r>
        <w:rPr>
          <w:rFonts w:ascii="仿宋_GB2312" w:eastAsia="仿宋_GB2312" w:hAnsi="Times" w:cs="Times" w:hint="eastAsia"/>
          <w:sz w:val="28"/>
          <w:szCs w:val="24"/>
        </w:rPr>
        <w:t>石化出版公司：</w:t>
      </w:r>
    </w:p>
    <w:p w:rsidR="001E5F37" w:rsidRDefault="004C510C">
      <w:pPr>
        <w:spacing w:line="360" w:lineRule="auto"/>
        <w:ind w:firstLine="560"/>
        <w:rPr>
          <w:rFonts w:ascii="仿宋_GB2312" w:eastAsia="仿宋_GB2312" w:hAnsi="Times" w:cs="Times"/>
          <w:sz w:val="28"/>
          <w:szCs w:val="24"/>
        </w:rPr>
      </w:pPr>
      <w:r>
        <w:rPr>
          <w:rFonts w:ascii="仿宋_GB2312" w:eastAsia="仿宋_GB2312" w:hAnsi="Times" w:cs="Times" w:hint="eastAsia"/>
          <w:sz w:val="28"/>
          <w:szCs w:val="24"/>
        </w:rPr>
        <w:t>应答人                系我单位合作供应服务商，为我公司提供（图书排版、图文设计、纸张供应、校对、数字化加工）服务，特此证明！</w:t>
      </w:r>
    </w:p>
    <w:p w:rsidR="001E5F37" w:rsidRDefault="001E5F37">
      <w:pPr>
        <w:ind w:firstLine="560"/>
        <w:rPr>
          <w:rFonts w:ascii="仿宋_GB2312" w:eastAsia="仿宋_GB2312" w:hAnsi="Times" w:cs="Times"/>
          <w:sz w:val="28"/>
          <w:szCs w:val="24"/>
        </w:rPr>
      </w:pPr>
    </w:p>
    <w:p w:rsidR="001E5F37" w:rsidRDefault="004C510C">
      <w:pPr>
        <w:spacing w:line="360" w:lineRule="auto"/>
        <w:ind w:firstLine="560"/>
        <w:rPr>
          <w:rFonts w:ascii="仿宋_GB2312" w:eastAsia="仿宋_GB2312" w:hAnsi="Times" w:cs="Times"/>
          <w:sz w:val="28"/>
          <w:szCs w:val="24"/>
        </w:rPr>
      </w:pPr>
      <w:r>
        <w:rPr>
          <w:rFonts w:ascii="仿宋_GB2312" w:eastAsia="仿宋_GB2312" w:hAnsi="Times" w:cs="Times" w:hint="eastAsia"/>
          <w:sz w:val="28"/>
          <w:szCs w:val="24"/>
        </w:rPr>
        <w:t>我单位联系人及联系电话：</w:t>
      </w:r>
    </w:p>
    <w:p w:rsidR="001E5F37" w:rsidRDefault="004C510C">
      <w:pPr>
        <w:spacing w:line="360" w:lineRule="auto"/>
        <w:ind w:firstLine="560"/>
        <w:rPr>
          <w:rFonts w:ascii="仿宋_GB2312" w:eastAsia="仿宋_GB2312" w:hAnsi="Times" w:cs="Times"/>
          <w:sz w:val="28"/>
          <w:szCs w:val="24"/>
        </w:rPr>
      </w:pPr>
      <w:r>
        <w:rPr>
          <w:rFonts w:ascii="仿宋_GB2312" w:eastAsia="仿宋_GB2312" w:hAnsi="Times" w:cs="Times" w:hint="eastAsia"/>
          <w:sz w:val="28"/>
          <w:szCs w:val="24"/>
        </w:rPr>
        <w:t xml:space="preserve"> </w:t>
      </w:r>
      <w:r>
        <w:rPr>
          <w:rFonts w:ascii="仿宋_GB2312" w:eastAsia="仿宋_GB2312" w:hAnsi="Times" w:cs="Times"/>
          <w:sz w:val="28"/>
          <w:szCs w:val="24"/>
        </w:rPr>
        <w:t xml:space="preserve">   </w:t>
      </w:r>
    </w:p>
    <w:p w:rsidR="001E5F37" w:rsidRDefault="004C510C">
      <w:pPr>
        <w:spacing w:line="360" w:lineRule="auto"/>
        <w:ind w:firstLine="560"/>
        <w:rPr>
          <w:rFonts w:ascii="仿宋_GB2312" w:eastAsia="仿宋_GB2312" w:hAnsi="Times" w:cs="Times"/>
          <w:sz w:val="28"/>
          <w:szCs w:val="24"/>
        </w:rPr>
      </w:pPr>
      <w:r>
        <w:rPr>
          <w:rFonts w:ascii="仿宋_GB2312" w:eastAsia="仿宋_GB2312" w:hAnsi="Times" w:cs="Times"/>
          <w:sz w:val="28"/>
          <w:szCs w:val="24"/>
        </w:rPr>
        <w:t xml:space="preserve">    </w:t>
      </w:r>
    </w:p>
    <w:p w:rsidR="001E5F37" w:rsidRDefault="001E5F37">
      <w:pPr>
        <w:spacing w:line="360" w:lineRule="auto"/>
        <w:ind w:firstLine="560"/>
        <w:rPr>
          <w:rFonts w:ascii="仿宋_GB2312" w:eastAsia="仿宋_GB2312" w:hAnsi="Times" w:cs="Times"/>
          <w:sz w:val="28"/>
          <w:szCs w:val="24"/>
        </w:rPr>
      </w:pPr>
    </w:p>
    <w:p w:rsidR="001E5F37" w:rsidRDefault="004C510C" w:rsidP="00E63370">
      <w:pPr>
        <w:spacing w:line="360" w:lineRule="auto"/>
        <w:ind w:right="420" w:firstLineChars="1500" w:firstLine="4200"/>
        <w:rPr>
          <w:rFonts w:ascii="仿宋_GB2312" w:eastAsia="仿宋_GB2312" w:hAnsi="Times" w:cs="Times"/>
          <w:sz w:val="28"/>
          <w:szCs w:val="24"/>
        </w:rPr>
      </w:pPr>
      <w:r>
        <w:rPr>
          <w:rFonts w:ascii="仿宋_GB2312" w:eastAsia="仿宋_GB2312" w:hAnsi="Times" w:cs="Times" w:hint="eastAsia"/>
          <w:sz w:val="28"/>
          <w:szCs w:val="24"/>
        </w:rPr>
        <w:t>出版单位全称</w:t>
      </w:r>
    </w:p>
    <w:p w:rsidR="001E5F37" w:rsidRDefault="004C510C">
      <w:pPr>
        <w:spacing w:line="360" w:lineRule="auto"/>
        <w:ind w:right="420" w:firstLineChars="1250" w:firstLine="3500"/>
        <w:rPr>
          <w:rFonts w:ascii="仿宋_GB2312" w:eastAsia="仿宋_GB2312" w:hAnsi="Times" w:cs="Times"/>
          <w:sz w:val="28"/>
          <w:szCs w:val="24"/>
        </w:rPr>
      </w:pPr>
      <w:r>
        <w:rPr>
          <w:rFonts w:ascii="仿宋_GB2312" w:eastAsia="仿宋_GB2312" w:hAnsi="Times" w:cs="Times" w:hint="eastAsia"/>
          <w:sz w:val="28"/>
          <w:szCs w:val="24"/>
        </w:rPr>
        <w:t>（加盖出版单位印章）：</w:t>
      </w:r>
    </w:p>
    <w:p w:rsidR="001E5F37" w:rsidRDefault="004C510C">
      <w:pPr>
        <w:spacing w:line="360" w:lineRule="auto"/>
        <w:ind w:right="420" w:firstLineChars="1350" w:firstLine="3780"/>
        <w:rPr>
          <w:rFonts w:ascii="仿宋_GB2312" w:eastAsia="仿宋_GB2312" w:hAnsi="Times" w:cs="Times"/>
          <w:sz w:val="28"/>
          <w:szCs w:val="24"/>
        </w:rPr>
      </w:pPr>
      <w:r>
        <w:rPr>
          <w:rFonts w:ascii="仿宋_GB2312" w:eastAsia="仿宋_GB2312" w:hAnsi="Times" w:cs="Times" w:hint="eastAsia"/>
          <w:sz w:val="28"/>
          <w:szCs w:val="24"/>
        </w:rPr>
        <w:t>日期：</w:t>
      </w:r>
    </w:p>
    <w:p w:rsidR="001E5F37" w:rsidRDefault="001E5F37">
      <w:pPr>
        <w:ind w:firstLine="480"/>
      </w:pPr>
    </w:p>
    <w:p w:rsidR="001E5F37" w:rsidRDefault="001E5F37">
      <w:pPr>
        <w:widowControl/>
        <w:spacing w:line="240" w:lineRule="auto"/>
        <w:ind w:firstLineChars="0" w:firstLine="0"/>
      </w:pPr>
    </w:p>
    <w:sectPr w:rsidR="001E5F37" w:rsidSect="00342ED3">
      <w:footerReference w:type="default" r:id="rId14"/>
      <w:pgSz w:w="11906" w:h="16838" w:code="9"/>
      <w:pgMar w:top="1134" w:right="1797" w:bottom="851" w:left="1797" w:header="851" w:footer="680" w:gutter="0"/>
      <w:pgNumType w:start="1"/>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6FF" w:rsidRDefault="004D36FF">
      <w:pPr>
        <w:spacing w:line="240" w:lineRule="auto"/>
        <w:ind w:firstLine="480"/>
      </w:pPr>
      <w:r>
        <w:separator/>
      </w:r>
    </w:p>
  </w:endnote>
  <w:endnote w:type="continuationSeparator" w:id="0">
    <w:p w:rsidR="004D36FF" w:rsidRDefault="004D36FF">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体">
    <w:altName w:val="宋体"/>
    <w:charset w:val="86"/>
    <w:family w:val="roman"/>
    <w:pitch w:val="default"/>
    <w:sig w:usb0="00000000" w:usb1="00000000" w:usb2="00000010"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简体">
    <w:altName w:val="Arial Unicode MS"/>
    <w:charset w:val="86"/>
    <w:family w:val="auto"/>
    <w:pitch w:val="variable"/>
    <w:sig w:usb0="00000000" w:usb1="080E0000" w:usb2="00000010" w:usb3="00000000" w:csb0="00040000" w:csb1="00000000"/>
  </w:font>
  <w:font w:name="方正大标宋简体">
    <w:panose1 w:val="03000509000000000000"/>
    <w:charset w:val="86"/>
    <w:family w:val="script"/>
    <w:pitch w:val="fixed"/>
    <w:sig w:usb0="00000001" w:usb1="080E0000" w:usb2="00000010" w:usb3="00000000" w:csb0="00040000" w:csb1="00000000"/>
  </w:font>
  <w:font w:name="Malgun Gothic Semilight">
    <w:panose1 w:val="020B0502040204020203"/>
    <w:charset w:val="86"/>
    <w:family w:val="swiss"/>
    <w:pitch w:val="variable"/>
    <w:sig w:usb0="B0000AAF" w:usb1="09DF7CFB" w:usb2="00000012" w:usb3="00000000" w:csb0="003E01BD"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pStyle w:val="a7"/>
      <w:framePr w:wrap="around" w:vAnchor="text" w:hAnchor="margin" w:xAlign="center" w:y="1"/>
      <w:ind w:firstLine="360"/>
      <w:rPr>
        <w:rStyle w:val="ad"/>
      </w:rPr>
    </w:pPr>
    <w:r>
      <w:rPr>
        <w:rStyle w:val="ad"/>
      </w:rPr>
      <w:fldChar w:fldCharType="begin"/>
    </w:r>
    <w:r>
      <w:rPr>
        <w:rStyle w:val="ad"/>
      </w:rPr>
      <w:instrText xml:space="preserve">PAGE  </w:instrText>
    </w:r>
    <w:r>
      <w:rPr>
        <w:rStyle w:val="ad"/>
      </w:rPr>
      <w:fldChar w:fldCharType="end"/>
    </w:r>
  </w:p>
  <w:p w:rsidR="00E52785" w:rsidRDefault="00E52785">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pStyle w:val="a7"/>
      <w:ind w:firstLine="440"/>
      <w:jc w:val="center"/>
      <w:rPr>
        <w:sz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6648466"/>
      <w:docPartObj>
        <w:docPartGallery w:val="AutoText"/>
      </w:docPartObj>
    </w:sdtPr>
    <w:sdtContent>
      <w:p w:rsidR="00E52785" w:rsidRDefault="00E52785">
        <w:pPr>
          <w:pStyle w:val="a7"/>
          <w:ind w:firstLine="360"/>
        </w:pPr>
        <w:r>
          <w:fldChar w:fldCharType="begin"/>
        </w:r>
        <w:r>
          <w:instrText>PAGE   \* MERGEFORMAT</w:instrText>
        </w:r>
        <w:r>
          <w:fldChar w:fldCharType="separate"/>
        </w:r>
        <w:r w:rsidR="005C60B9" w:rsidRPr="005C60B9">
          <w:rPr>
            <w:noProof/>
            <w:lang w:val="zh-CN"/>
          </w:rPr>
          <w:t>０</w:t>
        </w:r>
        <w:r>
          <w:fldChar w:fldCharType="end"/>
        </w:r>
      </w:p>
    </w:sdtContent>
  </w:sdt>
  <w:p w:rsidR="00E52785" w:rsidRDefault="00E52785">
    <w:pPr>
      <w:pStyle w:val="a7"/>
      <w:ind w:firstLineChars="0" w:firstLine="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pStyle w:val="a7"/>
      <w:ind w:firstLine="440"/>
      <w:jc w:val="center"/>
      <w:rPr>
        <w:sz w:val="22"/>
      </w:rPr>
    </w:pPr>
    <w:r w:rsidRPr="00877F0E">
      <w:rPr>
        <w:sz w:val="22"/>
      </w:rPr>
      <w:fldChar w:fldCharType="begin"/>
    </w:r>
    <w:r w:rsidRPr="00877F0E">
      <w:rPr>
        <w:sz w:val="22"/>
      </w:rPr>
      <w:instrText>PAGE   \* MERGEFORMAT</w:instrText>
    </w:r>
    <w:r w:rsidRPr="00877F0E">
      <w:rPr>
        <w:sz w:val="22"/>
      </w:rPr>
      <w:fldChar w:fldCharType="separate"/>
    </w:r>
    <w:r w:rsidR="00116F22" w:rsidRPr="00116F22">
      <w:rPr>
        <w:noProof/>
        <w:sz w:val="22"/>
        <w:lang w:val="zh-CN"/>
      </w:rPr>
      <w:t>18</w:t>
    </w:r>
    <w:r w:rsidRPr="00877F0E">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6FF" w:rsidRDefault="004D36FF">
      <w:pPr>
        <w:spacing w:line="240" w:lineRule="auto"/>
        <w:ind w:firstLine="480"/>
      </w:pPr>
      <w:r>
        <w:separator/>
      </w:r>
    </w:p>
  </w:footnote>
  <w:footnote w:type="continuationSeparator" w:id="0">
    <w:p w:rsidR="004D36FF" w:rsidRDefault="004D36FF">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pStyle w:val="a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ind w:left="48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ind w:left="480" w:firstLineChars="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17"/>
    <w:rsid w:val="00001D76"/>
    <w:rsid w:val="000067F7"/>
    <w:rsid w:val="000073DC"/>
    <w:rsid w:val="00023F7A"/>
    <w:rsid w:val="0002447A"/>
    <w:rsid w:val="000247C7"/>
    <w:rsid w:val="00025746"/>
    <w:rsid w:val="00032190"/>
    <w:rsid w:val="00032E47"/>
    <w:rsid w:val="00032F80"/>
    <w:rsid w:val="00033A19"/>
    <w:rsid w:val="00035C91"/>
    <w:rsid w:val="000458BC"/>
    <w:rsid w:val="00051F67"/>
    <w:rsid w:val="00053847"/>
    <w:rsid w:val="00053F23"/>
    <w:rsid w:val="0006179D"/>
    <w:rsid w:val="00062E06"/>
    <w:rsid w:val="00064A55"/>
    <w:rsid w:val="00064D08"/>
    <w:rsid w:val="00070939"/>
    <w:rsid w:val="0007117C"/>
    <w:rsid w:val="00073154"/>
    <w:rsid w:val="000741B9"/>
    <w:rsid w:val="0008059C"/>
    <w:rsid w:val="00082850"/>
    <w:rsid w:val="0008379A"/>
    <w:rsid w:val="0009528A"/>
    <w:rsid w:val="00097495"/>
    <w:rsid w:val="000A2C04"/>
    <w:rsid w:val="000B526A"/>
    <w:rsid w:val="000B52C0"/>
    <w:rsid w:val="000B6DB4"/>
    <w:rsid w:val="000B6E13"/>
    <w:rsid w:val="000C0B17"/>
    <w:rsid w:val="000C5E6D"/>
    <w:rsid w:val="000D6631"/>
    <w:rsid w:val="000D7BDD"/>
    <w:rsid w:val="000E31B8"/>
    <w:rsid w:val="000E5C84"/>
    <w:rsid w:val="000E7332"/>
    <w:rsid w:val="000F1CD6"/>
    <w:rsid w:val="000F46C6"/>
    <w:rsid w:val="000F5B40"/>
    <w:rsid w:val="0010069C"/>
    <w:rsid w:val="001031B2"/>
    <w:rsid w:val="00105F7E"/>
    <w:rsid w:val="00107CE8"/>
    <w:rsid w:val="00111F87"/>
    <w:rsid w:val="00115CCE"/>
    <w:rsid w:val="00116F22"/>
    <w:rsid w:val="0012446E"/>
    <w:rsid w:val="00127274"/>
    <w:rsid w:val="00134415"/>
    <w:rsid w:val="00135D92"/>
    <w:rsid w:val="001366DA"/>
    <w:rsid w:val="001368A6"/>
    <w:rsid w:val="00136EBB"/>
    <w:rsid w:val="0014103E"/>
    <w:rsid w:val="00141043"/>
    <w:rsid w:val="001429C8"/>
    <w:rsid w:val="00143CC1"/>
    <w:rsid w:val="001449D1"/>
    <w:rsid w:val="001452FC"/>
    <w:rsid w:val="0014764D"/>
    <w:rsid w:val="00152BBA"/>
    <w:rsid w:val="001535CC"/>
    <w:rsid w:val="0016475D"/>
    <w:rsid w:val="00167862"/>
    <w:rsid w:val="00174137"/>
    <w:rsid w:val="001755F0"/>
    <w:rsid w:val="001764F5"/>
    <w:rsid w:val="00177CD3"/>
    <w:rsid w:val="001851BF"/>
    <w:rsid w:val="001865DB"/>
    <w:rsid w:val="00190CD3"/>
    <w:rsid w:val="0019255A"/>
    <w:rsid w:val="001A1D20"/>
    <w:rsid w:val="001A3296"/>
    <w:rsid w:val="001B13A1"/>
    <w:rsid w:val="001E3307"/>
    <w:rsid w:val="001E3E2C"/>
    <w:rsid w:val="001E47C6"/>
    <w:rsid w:val="001E5F37"/>
    <w:rsid w:val="001F1769"/>
    <w:rsid w:val="001F7243"/>
    <w:rsid w:val="0020031D"/>
    <w:rsid w:val="00200531"/>
    <w:rsid w:val="00200593"/>
    <w:rsid w:val="00205645"/>
    <w:rsid w:val="002130B8"/>
    <w:rsid w:val="00216780"/>
    <w:rsid w:val="00220A16"/>
    <w:rsid w:val="00226CBB"/>
    <w:rsid w:val="00231B91"/>
    <w:rsid w:val="00234E21"/>
    <w:rsid w:val="00244748"/>
    <w:rsid w:val="0024632D"/>
    <w:rsid w:val="0025358C"/>
    <w:rsid w:val="002546A3"/>
    <w:rsid w:val="002619B0"/>
    <w:rsid w:val="0026269E"/>
    <w:rsid w:val="00262E23"/>
    <w:rsid w:val="00264995"/>
    <w:rsid w:val="002658FF"/>
    <w:rsid w:val="00265D0D"/>
    <w:rsid w:val="002666EF"/>
    <w:rsid w:val="002778FA"/>
    <w:rsid w:val="00283141"/>
    <w:rsid w:val="00287B59"/>
    <w:rsid w:val="00287F84"/>
    <w:rsid w:val="00290184"/>
    <w:rsid w:val="00293D95"/>
    <w:rsid w:val="002970E2"/>
    <w:rsid w:val="002A1609"/>
    <w:rsid w:val="002A6B6A"/>
    <w:rsid w:val="002A7E71"/>
    <w:rsid w:val="002C09A5"/>
    <w:rsid w:val="002C0CB1"/>
    <w:rsid w:val="002C1353"/>
    <w:rsid w:val="002C2A36"/>
    <w:rsid w:val="002C4A31"/>
    <w:rsid w:val="002C6365"/>
    <w:rsid w:val="002C6B5A"/>
    <w:rsid w:val="002D4469"/>
    <w:rsid w:val="002D4CFC"/>
    <w:rsid w:val="002D7C0F"/>
    <w:rsid w:val="002E1286"/>
    <w:rsid w:val="002E13F2"/>
    <w:rsid w:val="002E1F77"/>
    <w:rsid w:val="002F10D1"/>
    <w:rsid w:val="002F2385"/>
    <w:rsid w:val="002F40E6"/>
    <w:rsid w:val="003016C7"/>
    <w:rsid w:val="00302F63"/>
    <w:rsid w:val="00304B68"/>
    <w:rsid w:val="003158B6"/>
    <w:rsid w:val="00323037"/>
    <w:rsid w:val="00326485"/>
    <w:rsid w:val="003264C5"/>
    <w:rsid w:val="0033286E"/>
    <w:rsid w:val="0033452F"/>
    <w:rsid w:val="00336B37"/>
    <w:rsid w:val="00342ED3"/>
    <w:rsid w:val="003446DF"/>
    <w:rsid w:val="00345ADC"/>
    <w:rsid w:val="0035381B"/>
    <w:rsid w:val="00356A0E"/>
    <w:rsid w:val="003602E6"/>
    <w:rsid w:val="0037729F"/>
    <w:rsid w:val="003804AA"/>
    <w:rsid w:val="00381B5C"/>
    <w:rsid w:val="00382569"/>
    <w:rsid w:val="00390BA6"/>
    <w:rsid w:val="00390FC9"/>
    <w:rsid w:val="003A27CA"/>
    <w:rsid w:val="003A5E4C"/>
    <w:rsid w:val="003A5ECA"/>
    <w:rsid w:val="003C20FD"/>
    <w:rsid w:val="003C2B88"/>
    <w:rsid w:val="003D1CEC"/>
    <w:rsid w:val="003D39B4"/>
    <w:rsid w:val="003D3AB7"/>
    <w:rsid w:val="003E4579"/>
    <w:rsid w:val="003F1D84"/>
    <w:rsid w:val="003F780F"/>
    <w:rsid w:val="00401137"/>
    <w:rsid w:val="00402AF7"/>
    <w:rsid w:val="00402CD9"/>
    <w:rsid w:val="00402CF1"/>
    <w:rsid w:val="00405A3A"/>
    <w:rsid w:val="00407A07"/>
    <w:rsid w:val="00411591"/>
    <w:rsid w:val="00411F67"/>
    <w:rsid w:val="00415C46"/>
    <w:rsid w:val="00422765"/>
    <w:rsid w:val="0042653E"/>
    <w:rsid w:val="00427818"/>
    <w:rsid w:val="00427C94"/>
    <w:rsid w:val="00441B66"/>
    <w:rsid w:val="0044491C"/>
    <w:rsid w:val="004518B6"/>
    <w:rsid w:val="004528FD"/>
    <w:rsid w:val="004530D8"/>
    <w:rsid w:val="00460DF9"/>
    <w:rsid w:val="004658AE"/>
    <w:rsid w:val="004661C9"/>
    <w:rsid w:val="0047569C"/>
    <w:rsid w:val="00486735"/>
    <w:rsid w:val="00486AF5"/>
    <w:rsid w:val="00491D26"/>
    <w:rsid w:val="00492984"/>
    <w:rsid w:val="00495A31"/>
    <w:rsid w:val="004A048B"/>
    <w:rsid w:val="004A4C4F"/>
    <w:rsid w:val="004A7124"/>
    <w:rsid w:val="004B2097"/>
    <w:rsid w:val="004B2220"/>
    <w:rsid w:val="004B301E"/>
    <w:rsid w:val="004B31C4"/>
    <w:rsid w:val="004B544B"/>
    <w:rsid w:val="004C28AB"/>
    <w:rsid w:val="004C2A27"/>
    <w:rsid w:val="004C40AC"/>
    <w:rsid w:val="004C510C"/>
    <w:rsid w:val="004C5A05"/>
    <w:rsid w:val="004D09FF"/>
    <w:rsid w:val="004D36FF"/>
    <w:rsid w:val="004E302C"/>
    <w:rsid w:val="004E5035"/>
    <w:rsid w:val="004F33B4"/>
    <w:rsid w:val="00500033"/>
    <w:rsid w:val="005000AE"/>
    <w:rsid w:val="005058D9"/>
    <w:rsid w:val="00514766"/>
    <w:rsid w:val="00515EDD"/>
    <w:rsid w:val="00516D21"/>
    <w:rsid w:val="00520875"/>
    <w:rsid w:val="00522516"/>
    <w:rsid w:val="00523163"/>
    <w:rsid w:val="00533FF0"/>
    <w:rsid w:val="005353D5"/>
    <w:rsid w:val="00540646"/>
    <w:rsid w:val="00540B22"/>
    <w:rsid w:val="00553120"/>
    <w:rsid w:val="005532D4"/>
    <w:rsid w:val="005533D4"/>
    <w:rsid w:val="00557C51"/>
    <w:rsid w:val="0057308C"/>
    <w:rsid w:val="0057642C"/>
    <w:rsid w:val="00580301"/>
    <w:rsid w:val="005846D6"/>
    <w:rsid w:val="005848ED"/>
    <w:rsid w:val="005867B8"/>
    <w:rsid w:val="0058690F"/>
    <w:rsid w:val="00590146"/>
    <w:rsid w:val="00590213"/>
    <w:rsid w:val="005902B7"/>
    <w:rsid w:val="00591232"/>
    <w:rsid w:val="00597AEA"/>
    <w:rsid w:val="005A6296"/>
    <w:rsid w:val="005B1733"/>
    <w:rsid w:val="005B3313"/>
    <w:rsid w:val="005B57FD"/>
    <w:rsid w:val="005B6466"/>
    <w:rsid w:val="005B6733"/>
    <w:rsid w:val="005C15DA"/>
    <w:rsid w:val="005C5C26"/>
    <w:rsid w:val="005C60B9"/>
    <w:rsid w:val="005C7BF2"/>
    <w:rsid w:val="005D49AA"/>
    <w:rsid w:val="005D5058"/>
    <w:rsid w:val="005E20D6"/>
    <w:rsid w:val="005E3AD7"/>
    <w:rsid w:val="005E3F25"/>
    <w:rsid w:val="005E5AFF"/>
    <w:rsid w:val="005F3909"/>
    <w:rsid w:val="005F58CB"/>
    <w:rsid w:val="006013F4"/>
    <w:rsid w:val="006014AC"/>
    <w:rsid w:val="00601D34"/>
    <w:rsid w:val="00602009"/>
    <w:rsid w:val="00603A7A"/>
    <w:rsid w:val="00605235"/>
    <w:rsid w:val="0062012D"/>
    <w:rsid w:val="00630671"/>
    <w:rsid w:val="00640A87"/>
    <w:rsid w:val="00645B0D"/>
    <w:rsid w:val="00647395"/>
    <w:rsid w:val="00652488"/>
    <w:rsid w:val="00656897"/>
    <w:rsid w:val="0065778E"/>
    <w:rsid w:val="006644B6"/>
    <w:rsid w:val="00665C59"/>
    <w:rsid w:val="00666F4C"/>
    <w:rsid w:val="00680512"/>
    <w:rsid w:val="00680BCB"/>
    <w:rsid w:val="00682B7A"/>
    <w:rsid w:val="006909CF"/>
    <w:rsid w:val="00692DF0"/>
    <w:rsid w:val="00693408"/>
    <w:rsid w:val="00693955"/>
    <w:rsid w:val="006979A2"/>
    <w:rsid w:val="006B3F06"/>
    <w:rsid w:val="006B67D6"/>
    <w:rsid w:val="006D1C29"/>
    <w:rsid w:val="006D258F"/>
    <w:rsid w:val="006E42C5"/>
    <w:rsid w:val="006F23B3"/>
    <w:rsid w:val="007042B7"/>
    <w:rsid w:val="0070498D"/>
    <w:rsid w:val="00706DEB"/>
    <w:rsid w:val="007112B5"/>
    <w:rsid w:val="00713862"/>
    <w:rsid w:val="00722F76"/>
    <w:rsid w:val="007246CA"/>
    <w:rsid w:val="007408CB"/>
    <w:rsid w:val="00746376"/>
    <w:rsid w:val="007517D7"/>
    <w:rsid w:val="00751E26"/>
    <w:rsid w:val="007553D3"/>
    <w:rsid w:val="00760980"/>
    <w:rsid w:val="00775181"/>
    <w:rsid w:val="0077563E"/>
    <w:rsid w:val="00782F93"/>
    <w:rsid w:val="00786F67"/>
    <w:rsid w:val="0079222E"/>
    <w:rsid w:val="00792A4D"/>
    <w:rsid w:val="0079665C"/>
    <w:rsid w:val="007A0846"/>
    <w:rsid w:val="007A09C2"/>
    <w:rsid w:val="007A23E9"/>
    <w:rsid w:val="007A2A8F"/>
    <w:rsid w:val="007B1E39"/>
    <w:rsid w:val="007B2020"/>
    <w:rsid w:val="007B4DBF"/>
    <w:rsid w:val="007B57C8"/>
    <w:rsid w:val="007C26DB"/>
    <w:rsid w:val="007C4D94"/>
    <w:rsid w:val="007C7A19"/>
    <w:rsid w:val="007D5F1C"/>
    <w:rsid w:val="007D68E2"/>
    <w:rsid w:val="007D7488"/>
    <w:rsid w:val="007D791A"/>
    <w:rsid w:val="007E3D02"/>
    <w:rsid w:val="007E3E65"/>
    <w:rsid w:val="007E4F16"/>
    <w:rsid w:val="007E511F"/>
    <w:rsid w:val="007E53E6"/>
    <w:rsid w:val="007E60B7"/>
    <w:rsid w:val="007E7AD2"/>
    <w:rsid w:val="007F33D6"/>
    <w:rsid w:val="007F3BF7"/>
    <w:rsid w:val="0080781E"/>
    <w:rsid w:val="00807D7A"/>
    <w:rsid w:val="0083162B"/>
    <w:rsid w:val="00833293"/>
    <w:rsid w:val="008428A7"/>
    <w:rsid w:val="008436E6"/>
    <w:rsid w:val="00864B6C"/>
    <w:rsid w:val="0086652A"/>
    <w:rsid w:val="00871014"/>
    <w:rsid w:val="00877F0E"/>
    <w:rsid w:val="00881F20"/>
    <w:rsid w:val="008834D4"/>
    <w:rsid w:val="00893BCB"/>
    <w:rsid w:val="008A318C"/>
    <w:rsid w:val="008A7329"/>
    <w:rsid w:val="008B2214"/>
    <w:rsid w:val="008C25CB"/>
    <w:rsid w:val="008D4A7D"/>
    <w:rsid w:val="008D59C4"/>
    <w:rsid w:val="008D64F8"/>
    <w:rsid w:val="008F460A"/>
    <w:rsid w:val="008F7308"/>
    <w:rsid w:val="0091229F"/>
    <w:rsid w:val="0091647F"/>
    <w:rsid w:val="00932068"/>
    <w:rsid w:val="00936386"/>
    <w:rsid w:val="00941894"/>
    <w:rsid w:val="00950731"/>
    <w:rsid w:val="00952C95"/>
    <w:rsid w:val="00952EA9"/>
    <w:rsid w:val="00963F89"/>
    <w:rsid w:val="00964405"/>
    <w:rsid w:val="00971249"/>
    <w:rsid w:val="0097402E"/>
    <w:rsid w:val="00975C29"/>
    <w:rsid w:val="00986D74"/>
    <w:rsid w:val="009905B0"/>
    <w:rsid w:val="00994799"/>
    <w:rsid w:val="009962DA"/>
    <w:rsid w:val="00997880"/>
    <w:rsid w:val="009A3408"/>
    <w:rsid w:val="009A4F3F"/>
    <w:rsid w:val="009B25C2"/>
    <w:rsid w:val="009C48C5"/>
    <w:rsid w:val="009C4D95"/>
    <w:rsid w:val="009C53DE"/>
    <w:rsid w:val="009C6E12"/>
    <w:rsid w:val="009C7566"/>
    <w:rsid w:val="009D4F1E"/>
    <w:rsid w:val="009D70A3"/>
    <w:rsid w:val="009E2406"/>
    <w:rsid w:val="009E60B5"/>
    <w:rsid w:val="009E65A0"/>
    <w:rsid w:val="009F4EA9"/>
    <w:rsid w:val="00A046E9"/>
    <w:rsid w:val="00A1498A"/>
    <w:rsid w:val="00A22FA5"/>
    <w:rsid w:val="00A26B0C"/>
    <w:rsid w:val="00A272B0"/>
    <w:rsid w:val="00A32B5D"/>
    <w:rsid w:val="00A37138"/>
    <w:rsid w:val="00A40AC7"/>
    <w:rsid w:val="00A50D49"/>
    <w:rsid w:val="00A520EE"/>
    <w:rsid w:val="00A53309"/>
    <w:rsid w:val="00A5508A"/>
    <w:rsid w:val="00A56959"/>
    <w:rsid w:val="00A627E0"/>
    <w:rsid w:val="00A77F59"/>
    <w:rsid w:val="00A80D8B"/>
    <w:rsid w:val="00A91E30"/>
    <w:rsid w:val="00A941DC"/>
    <w:rsid w:val="00A96B1E"/>
    <w:rsid w:val="00A96E18"/>
    <w:rsid w:val="00A96FF7"/>
    <w:rsid w:val="00AA26ED"/>
    <w:rsid w:val="00AA4337"/>
    <w:rsid w:val="00AA5D73"/>
    <w:rsid w:val="00AA6699"/>
    <w:rsid w:val="00AA7CEF"/>
    <w:rsid w:val="00AB0839"/>
    <w:rsid w:val="00AB53F3"/>
    <w:rsid w:val="00AC1128"/>
    <w:rsid w:val="00AC624B"/>
    <w:rsid w:val="00AD3759"/>
    <w:rsid w:val="00AE1163"/>
    <w:rsid w:val="00AE3115"/>
    <w:rsid w:val="00AE496E"/>
    <w:rsid w:val="00AF0C89"/>
    <w:rsid w:val="00AF5096"/>
    <w:rsid w:val="00B10E02"/>
    <w:rsid w:val="00B2099A"/>
    <w:rsid w:val="00B20ED8"/>
    <w:rsid w:val="00B254DA"/>
    <w:rsid w:val="00B257DB"/>
    <w:rsid w:val="00B34BB2"/>
    <w:rsid w:val="00B355BB"/>
    <w:rsid w:val="00B35AC0"/>
    <w:rsid w:val="00B36005"/>
    <w:rsid w:val="00B37A5E"/>
    <w:rsid w:val="00B4203D"/>
    <w:rsid w:val="00B564E1"/>
    <w:rsid w:val="00B56ED0"/>
    <w:rsid w:val="00B57D89"/>
    <w:rsid w:val="00B600D9"/>
    <w:rsid w:val="00B61B05"/>
    <w:rsid w:val="00B6406E"/>
    <w:rsid w:val="00B71460"/>
    <w:rsid w:val="00B736CF"/>
    <w:rsid w:val="00B75314"/>
    <w:rsid w:val="00B754DB"/>
    <w:rsid w:val="00B8162C"/>
    <w:rsid w:val="00B83476"/>
    <w:rsid w:val="00B84E44"/>
    <w:rsid w:val="00B85BB2"/>
    <w:rsid w:val="00B8712C"/>
    <w:rsid w:val="00B87251"/>
    <w:rsid w:val="00B91E58"/>
    <w:rsid w:val="00B926B3"/>
    <w:rsid w:val="00B955DA"/>
    <w:rsid w:val="00B96C5C"/>
    <w:rsid w:val="00B96EFD"/>
    <w:rsid w:val="00BB4E16"/>
    <w:rsid w:val="00BB7FA0"/>
    <w:rsid w:val="00BC2226"/>
    <w:rsid w:val="00BC3471"/>
    <w:rsid w:val="00BD3D9D"/>
    <w:rsid w:val="00BD42DF"/>
    <w:rsid w:val="00BE16EB"/>
    <w:rsid w:val="00BF23E9"/>
    <w:rsid w:val="00C011B6"/>
    <w:rsid w:val="00C03FC3"/>
    <w:rsid w:val="00C06963"/>
    <w:rsid w:val="00C10F14"/>
    <w:rsid w:val="00C12651"/>
    <w:rsid w:val="00C13E9F"/>
    <w:rsid w:val="00C1403B"/>
    <w:rsid w:val="00C45BB3"/>
    <w:rsid w:val="00C51FF2"/>
    <w:rsid w:val="00C5317E"/>
    <w:rsid w:val="00C5454A"/>
    <w:rsid w:val="00C5698A"/>
    <w:rsid w:val="00C710DE"/>
    <w:rsid w:val="00C7120B"/>
    <w:rsid w:val="00C7290A"/>
    <w:rsid w:val="00C77772"/>
    <w:rsid w:val="00C810CC"/>
    <w:rsid w:val="00C83613"/>
    <w:rsid w:val="00C84CE5"/>
    <w:rsid w:val="00C919D3"/>
    <w:rsid w:val="00CA5290"/>
    <w:rsid w:val="00CA5F70"/>
    <w:rsid w:val="00CA6DC2"/>
    <w:rsid w:val="00CB3983"/>
    <w:rsid w:val="00CB4949"/>
    <w:rsid w:val="00CC2FB0"/>
    <w:rsid w:val="00CD0CBC"/>
    <w:rsid w:val="00CD0E01"/>
    <w:rsid w:val="00CD2D2A"/>
    <w:rsid w:val="00CE5AB9"/>
    <w:rsid w:val="00CE5F2D"/>
    <w:rsid w:val="00CF4DDE"/>
    <w:rsid w:val="00CF7BA2"/>
    <w:rsid w:val="00D0306F"/>
    <w:rsid w:val="00D12C00"/>
    <w:rsid w:val="00D15C39"/>
    <w:rsid w:val="00D179AB"/>
    <w:rsid w:val="00D37463"/>
    <w:rsid w:val="00D4123F"/>
    <w:rsid w:val="00D43807"/>
    <w:rsid w:val="00D44E2B"/>
    <w:rsid w:val="00D47458"/>
    <w:rsid w:val="00D51C2F"/>
    <w:rsid w:val="00D5386A"/>
    <w:rsid w:val="00D55822"/>
    <w:rsid w:val="00D62DA9"/>
    <w:rsid w:val="00D70C42"/>
    <w:rsid w:val="00D71F04"/>
    <w:rsid w:val="00D72DA4"/>
    <w:rsid w:val="00D738AB"/>
    <w:rsid w:val="00D73A87"/>
    <w:rsid w:val="00D7530F"/>
    <w:rsid w:val="00D768C1"/>
    <w:rsid w:val="00D77FAA"/>
    <w:rsid w:val="00D846C4"/>
    <w:rsid w:val="00D851E0"/>
    <w:rsid w:val="00D959DF"/>
    <w:rsid w:val="00DA0DB1"/>
    <w:rsid w:val="00DA333E"/>
    <w:rsid w:val="00DA7E9D"/>
    <w:rsid w:val="00DB3DC0"/>
    <w:rsid w:val="00DC6D7A"/>
    <w:rsid w:val="00DC7119"/>
    <w:rsid w:val="00DD07AD"/>
    <w:rsid w:val="00DD0C24"/>
    <w:rsid w:val="00DD4E5E"/>
    <w:rsid w:val="00DD6A92"/>
    <w:rsid w:val="00DE3D51"/>
    <w:rsid w:val="00DE489B"/>
    <w:rsid w:val="00DE6F5B"/>
    <w:rsid w:val="00DE7408"/>
    <w:rsid w:val="00DE7B6C"/>
    <w:rsid w:val="00DF077F"/>
    <w:rsid w:val="00DF41E9"/>
    <w:rsid w:val="00DF6A7C"/>
    <w:rsid w:val="00E00E30"/>
    <w:rsid w:val="00E159CC"/>
    <w:rsid w:val="00E17A9A"/>
    <w:rsid w:val="00E27639"/>
    <w:rsid w:val="00E33297"/>
    <w:rsid w:val="00E3546B"/>
    <w:rsid w:val="00E359A1"/>
    <w:rsid w:val="00E41238"/>
    <w:rsid w:val="00E42511"/>
    <w:rsid w:val="00E46025"/>
    <w:rsid w:val="00E46F38"/>
    <w:rsid w:val="00E473B1"/>
    <w:rsid w:val="00E504EE"/>
    <w:rsid w:val="00E50B70"/>
    <w:rsid w:val="00E50C62"/>
    <w:rsid w:val="00E52785"/>
    <w:rsid w:val="00E52A46"/>
    <w:rsid w:val="00E54BEC"/>
    <w:rsid w:val="00E61C30"/>
    <w:rsid w:val="00E63370"/>
    <w:rsid w:val="00E637EA"/>
    <w:rsid w:val="00E65793"/>
    <w:rsid w:val="00E71395"/>
    <w:rsid w:val="00E76DC6"/>
    <w:rsid w:val="00E839B8"/>
    <w:rsid w:val="00E85E71"/>
    <w:rsid w:val="00E95EB4"/>
    <w:rsid w:val="00E976B2"/>
    <w:rsid w:val="00EA020C"/>
    <w:rsid w:val="00EA0361"/>
    <w:rsid w:val="00EA1122"/>
    <w:rsid w:val="00EA34E8"/>
    <w:rsid w:val="00EA5CFD"/>
    <w:rsid w:val="00EA637C"/>
    <w:rsid w:val="00EA796C"/>
    <w:rsid w:val="00EB1885"/>
    <w:rsid w:val="00EB22EE"/>
    <w:rsid w:val="00EB3558"/>
    <w:rsid w:val="00EB4BC4"/>
    <w:rsid w:val="00EB6299"/>
    <w:rsid w:val="00EB6877"/>
    <w:rsid w:val="00EC3D80"/>
    <w:rsid w:val="00ED5D86"/>
    <w:rsid w:val="00ED75C1"/>
    <w:rsid w:val="00ED780E"/>
    <w:rsid w:val="00ED7E8B"/>
    <w:rsid w:val="00EE45B4"/>
    <w:rsid w:val="00EE5973"/>
    <w:rsid w:val="00EF1922"/>
    <w:rsid w:val="00EF2FF3"/>
    <w:rsid w:val="00EF3250"/>
    <w:rsid w:val="00EF43C5"/>
    <w:rsid w:val="00EF7428"/>
    <w:rsid w:val="00EF76D0"/>
    <w:rsid w:val="00F0057A"/>
    <w:rsid w:val="00F17A01"/>
    <w:rsid w:val="00F210AF"/>
    <w:rsid w:val="00F21154"/>
    <w:rsid w:val="00F2557E"/>
    <w:rsid w:val="00F32BC8"/>
    <w:rsid w:val="00F37AB3"/>
    <w:rsid w:val="00F451A9"/>
    <w:rsid w:val="00F46D13"/>
    <w:rsid w:val="00F50716"/>
    <w:rsid w:val="00F55480"/>
    <w:rsid w:val="00F57710"/>
    <w:rsid w:val="00F6088D"/>
    <w:rsid w:val="00F61407"/>
    <w:rsid w:val="00F67B6E"/>
    <w:rsid w:val="00F76317"/>
    <w:rsid w:val="00F773F0"/>
    <w:rsid w:val="00F838A4"/>
    <w:rsid w:val="00F86B6F"/>
    <w:rsid w:val="00F9157C"/>
    <w:rsid w:val="00FA0995"/>
    <w:rsid w:val="00FA7D4C"/>
    <w:rsid w:val="00FA7EAE"/>
    <w:rsid w:val="00FB1FEC"/>
    <w:rsid w:val="00FB407D"/>
    <w:rsid w:val="00FB4FF0"/>
    <w:rsid w:val="00FC080E"/>
    <w:rsid w:val="00FD0F1F"/>
    <w:rsid w:val="00FD6292"/>
    <w:rsid w:val="00FD6E67"/>
    <w:rsid w:val="00FE00D9"/>
    <w:rsid w:val="00FE0CAC"/>
    <w:rsid w:val="00FE3783"/>
    <w:rsid w:val="00FF35E0"/>
    <w:rsid w:val="01EE25E8"/>
    <w:rsid w:val="1221137F"/>
    <w:rsid w:val="14962F96"/>
    <w:rsid w:val="17DF1F3D"/>
    <w:rsid w:val="1F03366C"/>
    <w:rsid w:val="231C1E75"/>
    <w:rsid w:val="2A3360DB"/>
    <w:rsid w:val="2C3118DD"/>
    <w:rsid w:val="33AF6096"/>
    <w:rsid w:val="3550392F"/>
    <w:rsid w:val="38052B99"/>
    <w:rsid w:val="3B851EC9"/>
    <w:rsid w:val="3E813E6E"/>
    <w:rsid w:val="415B6A61"/>
    <w:rsid w:val="54E9065E"/>
    <w:rsid w:val="57BE0881"/>
    <w:rsid w:val="5BE84270"/>
    <w:rsid w:val="5F552E76"/>
    <w:rsid w:val="6BC37944"/>
    <w:rsid w:val="73AB546B"/>
    <w:rsid w:val="7433522C"/>
    <w:rsid w:val="78110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46B68-DA7D-42CC-B705-17B6DD4BE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400" w:lineRule="exact"/>
      <w:ind w:firstLineChars="200" w:firstLine="200"/>
    </w:pPr>
    <w:rPr>
      <w:rFonts w:ascii="微软雅黑" w:eastAsia="微软雅黑" w:hAnsi="微软雅黑"/>
      <w:kern w:val="2"/>
      <w:sz w:val="24"/>
      <w:szCs w:val="22"/>
    </w:rPr>
  </w:style>
  <w:style w:type="paragraph" w:styleId="10">
    <w:name w:val="heading 1"/>
    <w:basedOn w:val="a"/>
    <w:next w:val="a"/>
    <w:link w:val="1Char"/>
    <w:qFormat/>
    <w:pPr>
      <w:keepNext/>
      <w:keepLines/>
      <w:spacing w:before="340" w:after="330" w:line="420" w:lineRule="auto"/>
      <w:ind w:firstLineChars="0" w:firstLine="0"/>
      <w:jc w:val="center"/>
      <w:outlineLvl w:val="0"/>
    </w:pPr>
    <w:rPr>
      <w:rFonts w:ascii="Times" w:hAnsi="Times" w:cs="Times"/>
      <w:b/>
      <w:bCs/>
      <w:kern w:val="44"/>
      <w:sz w:val="36"/>
      <w:szCs w:val="44"/>
    </w:rPr>
  </w:style>
  <w:style w:type="paragraph" w:styleId="2">
    <w:name w:val="heading 2"/>
    <w:basedOn w:val="a"/>
    <w:next w:val="a"/>
    <w:link w:val="2Char"/>
    <w:unhideWhenUsed/>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uiPriority w:val="9"/>
    <w:unhideWhenUsed/>
    <w:qFormat/>
    <w:pPr>
      <w:keepNext/>
      <w:keepLines/>
      <w:spacing w:before="40" w:after="40" w:line="400" w:lineRule="atLeast"/>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rPr>
      <w:rFonts w:ascii="Times" w:eastAsia="宋体" w:hAnsi="Times" w:cs="Times"/>
      <w:szCs w:val="24"/>
    </w:rPr>
  </w:style>
  <w:style w:type="paragraph" w:styleId="a4">
    <w:name w:val="Body Text Indent"/>
    <w:basedOn w:val="a"/>
    <w:link w:val="Char0"/>
    <w:pPr>
      <w:spacing w:line="360" w:lineRule="auto"/>
      <w:ind w:left="420"/>
    </w:pPr>
    <w:rPr>
      <w:rFonts w:ascii="Times New Roman" w:eastAsia="宋体" w:hAnsi="Times New Roman" w:cs="Times New Roman"/>
      <w:b/>
      <w:bCs/>
      <w:szCs w:val="24"/>
    </w:rPr>
  </w:style>
  <w:style w:type="paragraph" w:styleId="30">
    <w:name w:val="toc 3"/>
    <w:basedOn w:val="a"/>
    <w:next w:val="a"/>
    <w:uiPriority w:val="39"/>
    <w:unhideWhenUsed/>
    <w:qFormat/>
    <w:pPr>
      <w:widowControl/>
      <w:spacing w:after="100" w:line="276" w:lineRule="auto"/>
      <w:ind w:left="440"/>
    </w:pPr>
    <w:rPr>
      <w:rFonts w:ascii="Calibri" w:eastAsia="宋体" w:hAnsi="Calibri" w:cs="Times New Roman"/>
      <w:kern w:val="0"/>
      <w:sz w:val="22"/>
    </w:rPr>
  </w:style>
  <w:style w:type="paragraph" w:styleId="a5">
    <w:name w:val="Date"/>
    <w:basedOn w:val="a"/>
    <w:next w:val="a"/>
    <w:link w:val="Char1"/>
    <w:rPr>
      <w:rFonts w:ascii="仿宋体" w:eastAsia="仿宋体" w:hAnsi="Times New Roman" w:cs="Times New Roman"/>
      <w:sz w:val="28"/>
      <w:szCs w:val="20"/>
    </w:rPr>
  </w:style>
  <w:style w:type="paragraph" w:styleId="a6">
    <w:name w:val="Balloon Text"/>
    <w:basedOn w:val="a"/>
    <w:link w:val="Char2"/>
    <w:semiHidden/>
    <w:rPr>
      <w:rFonts w:ascii="Times" w:eastAsia="宋体" w:hAnsi="Times" w:cs="Times"/>
      <w:sz w:val="18"/>
      <w:szCs w:val="18"/>
    </w:rPr>
  </w:style>
  <w:style w:type="paragraph" w:styleId="a7">
    <w:name w:val="footer"/>
    <w:basedOn w:val="a"/>
    <w:link w:val="Char10"/>
    <w:uiPriority w:val="99"/>
    <w:unhideWhenUsed/>
    <w:pPr>
      <w:tabs>
        <w:tab w:val="center" w:pos="4153"/>
        <w:tab w:val="right" w:pos="8306"/>
      </w:tabs>
      <w:snapToGrid w:val="0"/>
    </w:pPr>
    <w:rPr>
      <w:sz w:val="18"/>
      <w:szCs w:val="18"/>
    </w:rPr>
  </w:style>
  <w:style w:type="paragraph" w:styleId="a8">
    <w:name w:val="header"/>
    <w:basedOn w:val="a"/>
    <w:link w:val="Char11"/>
    <w:uiPriority w:val="99"/>
    <w:unhideWhenUsed/>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pPr>
      <w:widowControl/>
      <w:spacing w:after="100" w:line="276" w:lineRule="auto"/>
    </w:pPr>
    <w:rPr>
      <w:rFonts w:ascii="Calibri" w:eastAsia="宋体" w:hAnsi="Calibri" w:cs="Times New Roman"/>
      <w:kern w:val="0"/>
      <w:sz w:val="22"/>
    </w:rPr>
  </w:style>
  <w:style w:type="paragraph" w:styleId="20">
    <w:name w:val="toc 2"/>
    <w:basedOn w:val="a"/>
    <w:next w:val="a"/>
    <w:uiPriority w:val="39"/>
    <w:unhideWhenUsed/>
    <w:qFormat/>
    <w:pPr>
      <w:widowControl/>
      <w:spacing w:after="100" w:line="276" w:lineRule="auto"/>
      <w:ind w:left="220"/>
    </w:pPr>
    <w:rPr>
      <w:rFonts w:ascii="Calibri" w:eastAsia="宋体" w:hAnsi="Calibri" w:cs="Times New Roman"/>
      <w:kern w:val="0"/>
      <w:sz w:val="22"/>
    </w:rPr>
  </w:style>
  <w:style w:type="paragraph" w:styleId="a9">
    <w:name w:val="Normal (Web)"/>
    <w:basedOn w:val="a"/>
    <w:uiPriority w:val="99"/>
    <w:unhideWhenUsed/>
    <w:pPr>
      <w:widowControl/>
      <w:spacing w:before="100" w:beforeAutospacing="1" w:after="100" w:afterAutospacing="1"/>
    </w:pPr>
    <w:rPr>
      <w:rFonts w:ascii="宋体" w:eastAsia="宋体" w:hAnsi="宋体" w:cs="宋体"/>
      <w:kern w:val="0"/>
      <w:szCs w:val="24"/>
    </w:rPr>
  </w:style>
  <w:style w:type="paragraph" w:styleId="aa">
    <w:name w:val="annotation subject"/>
    <w:basedOn w:val="a3"/>
    <w:next w:val="a3"/>
    <w:link w:val="Char3"/>
    <w:semiHidden/>
    <w:rPr>
      <w:b/>
      <w:bCs/>
    </w:rPr>
  </w:style>
  <w:style w:type="table" w:styleId="ab">
    <w:name w:val="Table Grid"/>
    <w:basedOn w:val="a1"/>
    <w:uiPriority w:val="59"/>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bCs/>
    </w:rPr>
  </w:style>
  <w:style w:type="character" w:styleId="ad">
    <w:name w:val="page number"/>
    <w:basedOn w:val="a0"/>
  </w:style>
  <w:style w:type="character" w:styleId="ae">
    <w:name w:val="Emphasis"/>
    <w:basedOn w:val="a0"/>
    <w:uiPriority w:val="20"/>
    <w:qFormat/>
    <w:rPr>
      <w:i/>
      <w:iCs/>
    </w:rPr>
  </w:style>
  <w:style w:type="character" w:styleId="af">
    <w:name w:val="Hyperlink"/>
    <w:basedOn w:val="a0"/>
    <w:uiPriority w:val="99"/>
    <w:rPr>
      <w:color w:val="0000FF"/>
      <w:u w:val="single"/>
    </w:rPr>
  </w:style>
  <w:style w:type="character" w:styleId="af0">
    <w:name w:val="annotation reference"/>
    <w:basedOn w:val="a0"/>
    <w:semiHidden/>
    <w:rPr>
      <w:sz w:val="21"/>
      <w:szCs w:val="21"/>
    </w:rPr>
  </w:style>
  <w:style w:type="character" w:customStyle="1" w:styleId="Char11">
    <w:name w:val="页眉 Char1"/>
    <w:basedOn w:val="a0"/>
    <w:link w:val="a8"/>
    <w:uiPriority w:val="99"/>
    <w:rPr>
      <w:sz w:val="18"/>
      <w:szCs w:val="18"/>
    </w:rPr>
  </w:style>
  <w:style w:type="character" w:customStyle="1" w:styleId="Char10">
    <w:name w:val="页脚 Char1"/>
    <w:basedOn w:val="a0"/>
    <w:link w:val="a7"/>
    <w:uiPriority w:val="99"/>
    <w:rPr>
      <w:sz w:val="18"/>
      <w:szCs w:val="18"/>
    </w:rPr>
  </w:style>
  <w:style w:type="character" w:customStyle="1" w:styleId="12">
    <w:name w:val="标题 1 字符"/>
    <w:basedOn w:val="a0"/>
    <w:uiPriority w:val="9"/>
    <w:rPr>
      <w:b/>
      <w:bCs/>
      <w:kern w:val="44"/>
      <w:sz w:val="44"/>
      <w:szCs w:val="44"/>
    </w:rPr>
  </w:style>
  <w:style w:type="character" w:customStyle="1" w:styleId="21">
    <w:name w:val="标题 2 字符"/>
    <w:basedOn w:val="a0"/>
    <w:uiPriority w:val="9"/>
    <w:semiHidden/>
    <w:rPr>
      <w:rFonts w:asciiTheme="majorHAnsi" w:eastAsiaTheme="majorEastAsia" w:hAnsiTheme="majorHAnsi" w:cstheme="majorBidi"/>
      <w:b/>
      <w:bCs/>
      <w:sz w:val="32"/>
      <w:szCs w:val="32"/>
    </w:rPr>
  </w:style>
  <w:style w:type="character" w:customStyle="1" w:styleId="Char">
    <w:name w:val="批注文字 Char"/>
    <w:basedOn w:val="a0"/>
    <w:link w:val="a3"/>
    <w:semiHidden/>
    <w:rPr>
      <w:rFonts w:ascii="Times" w:eastAsia="宋体" w:hAnsi="Times" w:cs="Times"/>
      <w:szCs w:val="24"/>
    </w:rPr>
  </w:style>
  <w:style w:type="character" w:customStyle="1" w:styleId="Char3">
    <w:name w:val="批注主题 Char"/>
    <w:basedOn w:val="Char"/>
    <w:link w:val="aa"/>
    <w:semiHidden/>
    <w:rPr>
      <w:rFonts w:ascii="Times" w:eastAsia="宋体" w:hAnsi="Times" w:cs="Times"/>
      <w:b/>
      <w:bCs/>
      <w:szCs w:val="24"/>
    </w:rPr>
  </w:style>
  <w:style w:type="character" w:customStyle="1" w:styleId="Char2">
    <w:name w:val="批注框文本 Char"/>
    <w:basedOn w:val="a0"/>
    <w:link w:val="a6"/>
    <w:semiHidden/>
    <w:rPr>
      <w:rFonts w:ascii="Times" w:eastAsia="宋体" w:hAnsi="Times" w:cs="Times"/>
      <w:sz w:val="18"/>
      <w:szCs w:val="18"/>
    </w:rPr>
  </w:style>
  <w:style w:type="character" w:customStyle="1" w:styleId="af1">
    <w:name w:val="日期 字符"/>
    <w:basedOn w:val="a0"/>
    <w:uiPriority w:val="99"/>
    <w:semiHidden/>
  </w:style>
  <w:style w:type="character" w:customStyle="1" w:styleId="Char1">
    <w:name w:val="日期 Char"/>
    <w:basedOn w:val="a0"/>
    <w:link w:val="a5"/>
    <w:rPr>
      <w:rFonts w:ascii="仿宋体" w:eastAsia="仿宋体" w:hAnsi="Times New Roman" w:cs="Times New Roman"/>
      <w:sz w:val="28"/>
      <w:szCs w:val="20"/>
    </w:rPr>
  </w:style>
  <w:style w:type="character" w:customStyle="1" w:styleId="1Char">
    <w:name w:val="标题 1 Char"/>
    <w:basedOn w:val="a0"/>
    <w:link w:val="10"/>
    <w:rPr>
      <w:rFonts w:ascii="Times" w:eastAsia="微软雅黑" w:hAnsi="Times" w:cs="Times"/>
      <w:b/>
      <w:bCs/>
      <w:kern w:val="44"/>
      <w:sz w:val="36"/>
      <w:szCs w:val="44"/>
    </w:rPr>
  </w:style>
  <w:style w:type="paragraph" w:customStyle="1" w:styleId="TOC1">
    <w:name w:val="TOC 标题1"/>
    <w:basedOn w:val="10"/>
    <w:next w:val="a"/>
    <w:uiPriority w:val="39"/>
    <w:unhideWhenUsed/>
    <w:qFormat/>
    <w:pPr>
      <w:widowControl/>
      <w:spacing w:before="480" w:after="0" w:line="276" w:lineRule="auto"/>
      <w:jc w:val="left"/>
      <w:outlineLvl w:val="9"/>
    </w:pPr>
    <w:rPr>
      <w:rFonts w:ascii="Cambria" w:hAnsi="Cambria" w:cs="Times New Roman"/>
      <w:color w:val="365F91"/>
      <w:kern w:val="0"/>
      <w:sz w:val="28"/>
      <w:szCs w:val="28"/>
    </w:rPr>
  </w:style>
  <w:style w:type="character" w:customStyle="1" w:styleId="Char4">
    <w:name w:val="页脚 Char"/>
    <w:basedOn w:val="a0"/>
    <w:uiPriority w:val="99"/>
    <w:rPr>
      <w:rFonts w:ascii="Times New Roman" w:hAnsi="Times New Roman"/>
      <w:kern w:val="2"/>
      <w:sz w:val="18"/>
      <w:szCs w:val="18"/>
    </w:rPr>
  </w:style>
  <w:style w:type="character" w:customStyle="1" w:styleId="2Char">
    <w:name w:val="标题 2 Char"/>
    <w:basedOn w:val="a0"/>
    <w:link w:val="2"/>
    <w:rPr>
      <w:rFonts w:ascii="Cambria" w:eastAsia="宋体" w:hAnsi="Cambria" w:cs="Times New Roman"/>
      <w:b/>
      <w:bCs/>
      <w:sz w:val="32"/>
      <w:szCs w:val="32"/>
    </w:rPr>
  </w:style>
  <w:style w:type="character" w:customStyle="1" w:styleId="Char5">
    <w:name w:val="页眉 Char"/>
    <w:basedOn w:val="a0"/>
    <w:uiPriority w:val="99"/>
    <w:rPr>
      <w:kern w:val="2"/>
      <w:sz w:val="18"/>
      <w:szCs w:val="18"/>
    </w:rPr>
  </w:style>
  <w:style w:type="character" w:customStyle="1" w:styleId="af2">
    <w:name w:val="正文文本缩进 字符"/>
    <w:basedOn w:val="a0"/>
    <w:uiPriority w:val="99"/>
    <w:semiHidden/>
  </w:style>
  <w:style w:type="character" w:customStyle="1" w:styleId="Char0">
    <w:name w:val="正文文本缩进 Char"/>
    <w:basedOn w:val="a0"/>
    <w:link w:val="a4"/>
    <w:rPr>
      <w:rFonts w:ascii="Times New Roman" w:eastAsia="宋体" w:hAnsi="Times New Roman" w:cs="Times New Roman"/>
      <w:b/>
      <w:bCs/>
      <w:sz w:val="24"/>
      <w:szCs w:val="24"/>
    </w:rPr>
  </w:style>
  <w:style w:type="paragraph" w:customStyle="1" w:styleId="1">
    <w:name w:val="样式1"/>
    <w:basedOn w:val="a"/>
    <w:qFormat/>
    <w:pPr>
      <w:numPr>
        <w:numId w:val="1"/>
      </w:numPr>
      <w:adjustRightInd w:val="0"/>
      <w:textAlignment w:val="baseline"/>
    </w:pPr>
    <w:rPr>
      <w:rFonts w:ascii="宋体" w:eastAsia="宋体" w:hAnsi="宋体" w:cs="Times New Roman"/>
      <w:kern w:val="0"/>
      <w:szCs w:val="21"/>
    </w:rPr>
  </w:style>
  <w:style w:type="paragraph" w:customStyle="1" w:styleId="af3">
    <w:name w:val="制度名称"/>
    <w:basedOn w:val="a"/>
    <w:pPr>
      <w:adjustRightInd w:val="0"/>
      <w:snapToGrid w:val="0"/>
      <w:spacing w:beforeLines="100" w:afterLines="50" w:after="200"/>
      <w:jc w:val="center"/>
    </w:pPr>
    <w:rPr>
      <w:rFonts w:ascii="Times New Roman" w:eastAsia="方正小标宋简体" w:hAnsi="Times New Roman" w:cs="Times New Roman"/>
      <w:sz w:val="44"/>
      <w:szCs w:val="24"/>
    </w:rPr>
  </w:style>
  <w:style w:type="paragraph" w:customStyle="1" w:styleId="af4">
    <w:name w:val="制度正文"/>
    <w:basedOn w:val="a"/>
    <w:pPr>
      <w:adjustRightInd w:val="0"/>
      <w:snapToGrid w:val="0"/>
      <w:spacing w:line="320" w:lineRule="exact"/>
    </w:pPr>
    <w:rPr>
      <w:rFonts w:ascii="Times New Roman" w:eastAsia="宋体" w:hAnsi="Times New Roman" w:cs="Times New Roman"/>
      <w:szCs w:val="24"/>
    </w:rPr>
  </w:style>
  <w:style w:type="paragraph" w:customStyle="1" w:styleId="af5">
    <w:name w:val="第Ｘ条"/>
    <w:basedOn w:val="af4"/>
    <w:pPr>
      <w:ind w:firstLineChars="0" w:firstLine="0"/>
    </w:pPr>
    <w:rPr>
      <w:rFonts w:ascii="宋体" w:eastAsia="黑体" w:hAnsi="宋体" w:cs="宋体"/>
    </w:rPr>
  </w:style>
  <w:style w:type="paragraph" w:styleId="af6">
    <w:name w:val="List Paragraph"/>
    <w:basedOn w:val="a"/>
    <w:uiPriority w:val="34"/>
    <w:qFormat/>
    <w:pPr>
      <w:ind w:firstLine="420"/>
    </w:pPr>
  </w:style>
  <w:style w:type="character" w:customStyle="1" w:styleId="3Char">
    <w:name w:val="标题 3 Char"/>
    <w:basedOn w:val="a0"/>
    <w:link w:val="3"/>
    <w:uiPriority w:val="9"/>
    <w:rPr>
      <w:rFonts w:eastAsia="微软雅黑"/>
      <w:b/>
      <w:bCs/>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F3FB72AFC74A54884F3484F1E066687" ma:contentTypeVersion="1" ma:contentTypeDescription="新建文档。" ma:contentTypeScope="" ma:versionID="3a5e69abf05f699118e063a810907885">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25C7F29-A64E-4375-AEF4-DA6859F42FB2}"/>
</file>

<file path=customXml/itemProps2.xml><?xml version="1.0" encoding="utf-8"?>
<ds:datastoreItem xmlns:ds="http://schemas.openxmlformats.org/officeDocument/2006/customXml" ds:itemID="{0B761903-8994-4893-987D-F591E0A166F3}"/>
</file>

<file path=customXml/itemProps3.xml><?xml version="1.0" encoding="utf-8"?>
<ds:datastoreItem xmlns:ds="http://schemas.openxmlformats.org/officeDocument/2006/customXml" ds:itemID="{9EE32FCC-632C-49A9-8ADE-E66D8C2A763B}"/>
</file>

<file path=customXml/itemProps4.xml><?xml version="1.0" encoding="utf-8"?>
<ds:datastoreItem xmlns:ds="http://schemas.openxmlformats.org/officeDocument/2006/customXml" ds:itemID="{F1FCF81C-CC6F-42C8-AF04-E74F89812518}"/>
</file>

<file path=docProps/app.xml><?xml version="1.0" encoding="utf-8"?>
<Properties xmlns="http://schemas.openxmlformats.org/officeDocument/2006/extended-properties" xmlns:vt="http://schemas.openxmlformats.org/officeDocument/2006/docPropsVTypes">
  <Template>Normal.dotm</Template>
  <TotalTime>36</TotalTime>
  <Pages>20</Pages>
  <Words>1496</Words>
  <Characters>8531</Characters>
  <Application>Microsoft Office Word</Application>
  <DocSecurity>0</DocSecurity>
  <Lines>71</Lines>
  <Paragraphs>20</Paragraphs>
  <ScaleCrop>false</ScaleCrop>
  <Company>Sinopec</Company>
  <LinksUpToDate>false</LinksUpToDate>
  <CharactersWithSpaces>10007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刘跃文</cp:lastModifiedBy>
  <cp:revision>20</cp:revision>
  <dcterms:created xsi:type="dcterms:W3CDTF">2022-03-15T02:03:00Z</dcterms:created>
  <dcterms:modified xsi:type="dcterms:W3CDTF">2022-03-15T02:46:00Z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D905AA33C90444D9BB90D02CB21CA3F8</vt:lpwstr>
  </property>
  <property fmtid="{D5CDD505-2E9C-101B-9397-08002B2CF9AE}" pid="4" name="ContentTypeId">
    <vt:lpwstr>0x010100DF3FB72AFC74A54884F3484F1E066687</vt:lpwstr>
  </property>
</Properties>
</file>